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D4A81" w14:textId="77777777" w:rsidR="00862B0A" w:rsidRPr="007A7D3B" w:rsidRDefault="009D3AF5">
      <w:pPr>
        <w:spacing w:after="2" w:line="384" w:lineRule="auto"/>
        <w:ind w:left="109" w:right="99"/>
        <w:jc w:val="center"/>
        <w:rPr>
          <w:lang w:val="ru-RU"/>
        </w:rPr>
      </w:pPr>
      <w:r w:rsidRPr="007A7D3B">
        <w:rPr>
          <w:lang w:val="ru-RU"/>
        </w:rPr>
        <w:t xml:space="preserve">Федеральное государственное бюджетное образовательное учреждение высшего образования </w:t>
      </w:r>
    </w:p>
    <w:p w14:paraId="20B00338" w14:textId="77777777" w:rsidR="00862B0A" w:rsidRPr="007A7D3B" w:rsidRDefault="009D3AF5">
      <w:pPr>
        <w:spacing w:after="133"/>
        <w:ind w:left="109" w:right="151"/>
        <w:jc w:val="center"/>
        <w:rPr>
          <w:lang w:val="ru-RU"/>
        </w:rPr>
      </w:pPr>
      <w:r w:rsidRPr="007A7D3B">
        <w:rPr>
          <w:lang w:val="ru-RU"/>
        </w:rPr>
        <w:t xml:space="preserve">«ДОНЕЦКИЙ ГОСУДАРСТВЕННЫЙ УНИВЕРСИТЕТ» </w:t>
      </w:r>
    </w:p>
    <w:p w14:paraId="1B783258" w14:textId="77777777" w:rsidR="00862B0A" w:rsidRPr="007A7D3B" w:rsidRDefault="009D3AF5">
      <w:pPr>
        <w:spacing w:after="163"/>
        <w:ind w:left="109" w:right="147"/>
        <w:jc w:val="center"/>
        <w:rPr>
          <w:lang w:val="ru-RU"/>
        </w:rPr>
      </w:pPr>
      <w:r w:rsidRPr="007A7D3B">
        <w:rPr>
          <w:lang w:val="ru-RU"/>
        </w:rPr>
        <w:t>ФАКУЛЬТЕТ ИНОСТРАННЫХ ЯЗЫКОВ</w:t>
      </w:r>
      <w:r w:rsidRPr="007A7D3B">
        <w:rPr>
          <w:rFonts w:ascii="Calibri" w:eastAsia="Calibri" w:hAnsi="Calibri" w:cs="Calibri"/>
          <w:sz w:val="24"/>
          <w:lang w:val="ru-RU"/>
        </w:rPr>
        <w:t xml:space="preserve"> </w:t>
      </w:r>
    </w:p>
    <w:p w14:paraId="6D3019E1" w14:textId="77777777" w:rsidR="00862B0A" w:rsidRPr="007A7D3B" w:rsidRDefault="009D3AF5">
      <w:pPr>
        <w:spacing w:after="157"/>
        <w:ind w:left="109" w:right="148"/>
        <w:jc w:val="center"/>
        <w:rPr>
          <w:lang w:val="ru-RU"/>
        </w:rPr>
      </w:pPr>
      <w:r w:rsidRPr="007A7D3B">
        <w:rPr>
          <w:lang w:val="ru-RU"/>
        </w:rPr>
        <w:t xml:space="preserve">Кафедра германской филологии </w:t>
      </w:r>
    </w:p>
    <w:p w14:paraId="695DCA9E" w14:textId="77777777" w:rsidR="00862B0A" w:rsidRPr="007A7D3B" w:rsidRDefault="009D3AF5">
      <w:pPr>
        <w:spacing w:after="157"/>
        <w:ind w:left="109" w:right="142"/>
        <w:jc w:val="center"/>
        <w:rPr>
          <w:lang w:val="ru-RU"/>
        </w:rPr>
      </w:pPr>
      <w:r w:rsidRPr="007A7D3B">
        <w:rPr>
          <w:lang w:val="ru-RU"/>
        </w:rPr>
        <w:t xml:space="preserve">Направление подготовки: 45.05.01 Перевод и переводоведение </w:t>
      </w:r>
    </w:p>
    <w:p w14:paraId="4E32EF3B" w14:textId="77777777" w:rsidR="00862B0A" w:rsidRPr="007A7D3B" w:rsidRDefault="009D3AF5">
      <w:pPr>
        <w:spacing w:after="102"/>
        <w:ind w:left="109" w:right="149"/>
        <w:jc w:val="center"/>
        <w:rPr>
          <w:lang w:val="ru-RU"/>
        </w:rPr>
      </w:pPr>
      <w:r w:rsidRPr="007A7D3B">
        <w:rPr>
          <w:lang w:val="ru-RU"/>
        </w:rPr>
        <w:t xml:space="preserve">Профиль: Письменный и устный перевод (немецкий язык) </w:t>
      </w:r>
    </w:p>
    <w:p w14:paraId="1310907D" w14:textId="77777777" w:rsidR="00862B0A" w:rsidRPr="007A7D3B" w:rsidRDefault="009D3AF5">
      <w:pPr>
        <w:spacing w:after="114" w:line="259" w:lineRule="auto"/>
        <w:ind w:left="25" w:firstLine="0"/>
        <w:jc w:val="center"/>
        <w:rPr>
          <w:lang w:val="ru-RU"/>
        </w:rPr>
      </w:pPr>
      <w:r w:rsidRPr="007A7D3B">
        <w:rPr>
          <w:lang w:val="ru-RU"/>
        </w:rPr>
        <w:t xml:space="preserve"> </w:t>
      </w:r>
    </w:p>
    <w:p w14:paraId="7D83CE05" w14:textId="77777777" w:rsidR="00862B0A" w:rsidRPr="007A7D3B" w:rsidRDefault="009D3AF5">
      <w:pPr>
        <w:spacing w:after="115" w:line="259" w:lineRule="auto"/>
        <w:ind w:left="25" w:firstLine="0"/>
        <w:jc w:val="center"/>
        <w:rPr>
          <w:lang w:val="ru-RU"/>
        </w:rPr>
      </w:pPr>
      <w:r w:rsidRPr="007A7D3B">
        <w:rPr>
          <w:lang w:val="ru-RU"/>
        </w:rPr>
        <w:t xml:space="preserve"> </w:t>
      </w:r>
    </w:p>
    <w:p w14:paraId="44838203" w14:textId="77777777" w:rsidR="00862B0A" w:rsidRPr="007A7D3B" w:rsidRDefault="009D3AF5">
      <w:pPr>
        <w:spacing w:after="169" w:line="259" w:lineRule="auto"/>
        <w:ind w:left="25" w:firstLine="0"/>
        <w:jc w:val="center"/>
        <w:rPr>
          <w:lang w:val="ru-RU"/>
        </w:rPr>
      </w:pPr>
      <w:r w:rsidRPr="007A7D3B">
        <w:rPr>
          <w:lang w:val="ru-RU"/>
        </w:rPr>
        <w:t xml:space="preserve"> </w:t>
      </w:r>
    </w:p>
    <w:p w14:paraId="041F9206" w14:textId="77777777" w:rsidR="00862B0A" w:rsidRPr="007A7D3B" w:rsidRDefault="009D3AF5">
      <w:pPr>
        <w:spacing w:after="155"/>
        <w:ind w:left="109" w:right="149"/>
        <w:jc w:val="center"/>
        <w:rPr>
          <w:lang w:val="ru-RU"/>
        </w:rPr>
      </w:pPr>
      <w:r w:rsidRPr="007A7D3B">
        <w:rPr>
          <w:lang w:val="ru-RU"/>
        </w:rPr>
        <w:t xml:space="preserve">ДИМПЛОМАНЯ РАБОТА </w:t>
      </w:r>
    </w:p>
    <w:p w14:paraId="4A3196FE" w14:textId="77777777" w:rsidR="00862B0A" w:rsidRPr="007A7D3B" w:rsidRDefault="009D3AF5">
      <w:pPr>
        <w:spacing w:after="102"/>
        <w:ind w:left="109" w:right="142"/>
        <w:jc w:val="center"/>
        <w:rPr>
          <w:lang w:val="ru-RU"/>
        </w:rPr>
      </w:pPr>
      <w:r w:rsidRPr="007A7D3B">
        <w:rPr>
          <w:lang w:val="ru-RU"/>
        </w:rPr>
        <w:t xml:space="preserve">по лингвистике </w:t>
      </w:r>
    </w:p>
    <w:p w14:paraId="6B7A6B8F" w14:textId="77777777" w:rsidR="00862B0A" w:rsidRPr="007A7D3B" w:rsidRDefault="009D3AF5">
      <w:pPr>
        <w:spacing w:after="115" w:line="259" w:lineRule="auto"/>
        <w:ind w:left="25" w:firstLine="0"/>
        <w:jc w:val="center"/>
        <w:rPr>
          <w:lang w:val="ru-RU"/>
        </w:rPr>
      </w:pPr>
      <w:r w:rsidRPr="007A7D3B">
        <w:rPr>
          <w:lang w:val="ru-RU"/>
        </w:rPr>
        <w:t xml:space="preserve"> </w:t>
      </w:r>
    </w:p>
    <w:p w14:paraId="527D2C42" w14:textId="77777777" w:rsidR="00862B0A" w:rsidRPr="007A7D3B" w:rsidRDefault="009D3AF5">
      <w:pPr>
        <w:spacing w:after="115" w:line="259" w:lineRule="auto"/>
        <w:ind w:left="25" w:firstLine="0"/>
        <w:jc w:val="center"/>
        <w:rPr>
          <w:lang w:val="ru-RU"/>
        </w:rPr>
      </w:pPr>
      <w:r w:rsidRPr="007A7D3B">
        <w:rPr>
          <w:lang w:val="ru-RU"/>
        </w:rPr>
        <w:t xml:space="preserve"> </w:t>
      </w:r>
    </w:p>
    <w:p w14:paraId="2717BB9E" w14:textId="77777777" w:rsidR="00862B0A" w:rsidRPr="007A7D3B" w:rsidRDefault="009D3AF5">
      <w:pPr>
        <w:spacing w:after="2" w:line="363" w:lineRule="auto"/>
        <w:ind w:left="109" w:right="99"/>
        <w:jc w:val="center"/>
        <w:rPr>
          <w:lang w:val="ru-RU"/>
        </w:rPr>
      </w:pPr>
      <w:r w:rsidRPr="007A7D3B">
        <w:rPr>
          <w:lang w:val="ru-RU"/>
        </w:rPr>
        <w:t xml:space="preserve">на тему: «Фразеологические и </w:t>
      </w:r>
      <w:proofErr w:type="spellStart"/>
      <w:r w:rsidRPr="007A7D3B">
        <w:rPr>
          <w:lang w:val="ru-RU"/>
        </w:rPr>
        <w:t>паремийные</w:t>
      </w:r>
      <w:proofErr w:type="spellEnd"/>
      <w:r w:rsidRPr="007A7D3B">
        <w:rPr>
          <w:lang w:val="ru-RU"/>
        </w:rPr>
        <w:t xml:space="preserve"> единицы, обозначающие понимание, в немецком и английском языках: структура, семантика и перевод» </w:t>
      </w:r>
    </w:p>
    <w:p w14:paraId="5485557E" w14:textId="77777777" w:rsidR="00862B0A" w:rsidRPr="007A7D3B" w:rsidRDefault="009D3AF5">
      <w:pPr>
        <w:spacing w:after="115" w:line="259" w:lineRule="auto"/>
        <w:ind w:left="25" w:firstLine="0"/>
        <w:jc w:val="center"/>
        <w:rPr>
          <w:lang w:val="ru-RU"/>
        </w:rPr>
      </w:pPr>
      <w:r w:rsidRPr="007A7D3B">
        <w:rPr>
          <w:lang w:val="ru-RU"/>
        </w:rPr>
        <w:t xml:space="preserve"> </w:t>
      </w:r>
    </w:p>
    <w:p w14:paraId="1A2DAC5A" w14:textId="77777777" w:rsidR="00862B0A" w:rsidRPr="007A7D3B" w:rsidRDefault="009D3AF5">
      <w:pPr>
        <w:spacing w:after="115" w:line="259" w:lineRule="auto"/>
        <w:ind w:left="25" w:firstLine="0"/>
        <w:jc w:val="center"/>
        <w:rPr>
          <w:lang w:val="ru-RU"/>
        </w:rPr>
      </w:pPr>
      <w:r w:rsidRPr="007A7D3B">
        <w:rPr>
          <w:lang w:val="ru-RU"/>
        </w:rPr>
        <w:t xml:space="preserve"> </w:t>
      </w:r>
    </w:p>
    <w:p w14:paraId="6539A98C" w14:textId="77777777" w:rsidR="00862B0A" w:rsidRPr="007A7D3B" w:rsidRDefault="009D3AF5">
      <w:pPr>
        <w:spacing w:after="0" w:line="259" w:lineRule="auto"/>
        <w:ind w:left="25" w:firstLine="0"/>
        <w:jc w:val="center"/>
        <w:rPr>
          <w:lang w:val="ru-RU"/>
        </w:rPr>
      </w:pPr>
      <w:r w:rsidRPr="007A7D3B">
        <w:rPr>
          <w:lang w:val="ru-RU"/>
        </w:rPr>
        <w:t xml:space="preserve"> </w:t>
      </w:r>
    </w:p>
    <w:tbl>
      <w:tblPr>
        <w:tblStyle w:val="TableGrid"/>
        <w:tblW w:w="9019" w:type="dxa"/>
        <w:tblInd w:w="8" w:type="dxa"/>
        <w:tblCellMar>
          <w:top w:w="6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661"/>
        <w:gridCol w:w="5358"/>
      </w:tblGrid>
      <w:tr w:rsidR="00862B0A" w14:paraId="63A50183" w14:textId="77777777">
        <w:trPr>
          <w:trHeight w:val="480"/>
        </w:trPr>
        <w:tc>
          <w:tcPr>
            <w:tcW w:w="3662" w:type="dxa"/>
            <w:tcBorders>
              <w:top w:val="single" w:sz="6" w:space="0" w:color="836967"/>
              <w:left w:val="single" w:sz="6" w:space="0" w:color="836967"/>
              <w:bottom w:val="single" w:sz="6" w:space="0" w:color="836967"/>
              <w:right w:val="single" w:sz="6" w:space="0" w:color="836967"/>
            </w:tcBorders>
          </w:tcPr>
          <w:p w14:paraId="702A4A2E" w14:textId="77777777" w:rsidR="00862B0A" w:rsidRPr="007A7D3B" w:rsidRDefault="009D3AF5">
            <w:pPr>
              <w:spacing w:after="0" w:line="259" w:lineRule="auto"/>
              <w:ind w:left="68" w:firstLine="0"/>
              <w:jc w:val="center"/>
              <w:rPr>
                <w:lang w:val="ru-RU"/>
              </w:rPr>
            </w:pPr>
            <w:r w:rsidRPr="007A7D3B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5358" w:type="dxa"/>
            <w:tcBorders>
              <w:top w:val="single" w:sz="6" w:space="0" w:color="836967"/>
              <w:left w:val="single" w:sz="6" w:space="0" w:color="836967"/>
              <w:bottom w:val="single" w:sz="6" w:space="0" w:color="836967"/>
              <w:right w:val="single" w:sz="6" w:space="0" w:color="836967"/>
            </w:tcBorders>
          </w:tcPr>
          <w:p w14:paraId="216CBD40" w14:textId="77777777" w:rsidR="00862B0A" w:rsidRDefault="009D3AF5">
            <w:pPr>
              <w:spacing w:after="0" w:line="259" w:lineRule="auto"/>
              <w:ind w:left="0" w:firstLine="0"/>
            </w:pPr>
            <w:proofErr w:type="spellStart"/>
            <w:r>
              <w:t>Студент</w:t>
            </w:r>
            <w:proofErr w:type="spellEnd"/>
            <w:r>
              <w:t xml:space="preserve"> 5 </w:t>
            </w:r>
            <w:proofErr w:type="spellStart"/>
            <w:r>
              <w:t>курса</w:t>
            </w:r>
            <w:proofErr w:type="spellEnd"/>
            <w:r>
              <w:t xml:space="preserve">:  </w:t>
            </w:r>
          </w:p>
        </w:tc>
      </w:tr>
      <w:tr w:rsidR="00862B0A" w14:paraId="1FF6F38B" w14:textId="77777777">
        <w:trPr>
          <w:trHeight w:val="485"/>
        </w:trPr>
        <w:tc>
          <w:tcPr>
            <w:tcW w:w="3662" w:type="dxa"/>
            <w:tcBorders>
              <w:top w:val="single" w:sz="6" w:space="0" w:color="836967"/>
              <w:left w:val="single" w:sz="6" w:space="0" w:color="836967"/>
              <w:bottom w:val="single" w:sz="6" w:space="0" w:color="836967"/>
              <w:right w:val="single" w:sz="6" w:space="0" w:color="836967"/>
            </w:tcBorders>
          </w:tcPr>
          <w:p w14:paraId="4C37E072" w14:textId="77777777" w:rsidR="00862B0A" w:rsidRDefault="009D3AF5">
            <w:pPr>
              <w:spacing w:after="0" w:line="259" w:lineRule="auto"/>
              <w:ind w:left="68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358" w:type="dxa"/>
            <w:tcBorders>
              <w:top w:val="single" w:sz="6" w:space="0" w:color="836967"/>
              <w:left w:val="single" w:sz="6" w:space="0" w:color="836967"/>
              <w:bottom w:val="single" w:sz="6" w:space="0" w:color="836967"/>
              <w:right w:val="single" w:sz="6" w:space="0" w:color="836967"/>
            </w:tcBorders>
          </w:tcPr>
          <w:p w14:paraId="16AA57CC" w14:textId="77777777" w:rsidR="00862B0A" w:rsidRDefault="009D3AF5">
            <w:pPr>
              <w:spacing w:after="0" w:line="259" w:lineRule="auto"/>
              <w:ind w:left="0" w:firstLine="0"/>
            </w:pPr>
            <w:proofErr w:type="spellStart"/>
            <w:r>
              <w:t>Попов</w:t>
            </w:r>
            <w:proofErr w:type="spellEnd"/>
            <w:r>
              <w:t xml:space="preserve"> </w:t>
            </w:r>
            <w:proofErr w:type="spellStart"/>
            <w:r>
              <w:t>Данила</w:t>
            </w:r>
            <w:proofErr w:type="spellEnd"/>
            <w:r>
              <w:t xml:space="preserve"> </w:t>
            </w:r>
            <w:proofErr w:type="spellStart"/>
            <w:r>
              <w:t>Александрович</w:t>
            </w:r>
            <w:proofErr w:type="spellEnd"/>
            <w:r>
              <w:t xml:space="preserve"> </w:t>
            </w:r>
          </w:p>
        </w:tc>
      </w:tr>
      <w:tr w:rsidR="00862B0A" w:rsidRPr="0015356D" w14:paraId="3B8211D5" w14:textId="77777777">
        <w:trPr>
          <w:trHeight w:val="1411"/>
        </w:trPr>
        <w:tc>
          <w:tcPr>
            <w:tcW w:w="3662" w:type="dxa"/>
            <w:tcBorders>
              <w:top w:val="single" w:sz="6" w:space="0" w:color="836967"/>
              <w:left w:val="single" w:sz="6" w:space="0" w:color="836967"/>
              <w:bottom w:val="single" w:sz="6" w:space="0" w:color="836967"/>
              <w:right w:val="single" w:sz="6" w:space="0" w:color="836967"/>
            </w:tcBorders>
          </w:tcPr>
          <w:p w14:paraId="5FE9EB71" w14:textId="77777777" w:rsidR="00862B0A" w:rsidRDefault="009D3AF5">
            <w:pPr>
              <w:spacing w:after="0" w:line="259" w:lineRule="auto"/>
              <w:ind w:left="68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358" w:type="dxa"/>
            <w:tcBorders>
              <w:top w:val="single" w:sz="6" w:space="0" w:color="836967"/>
              <w:left w:val="single" w:sz="6" w:space="0" w:color="836967"/>
              <w:bottom w:val="single" w:sz="6" w:space="0" w:color="836967"/>
              <w:right w:val="single" w:sz="6" w:space="0" w:color="836967"/>
            </w:tcBorders>
          </w:tcPr>
          <w:p w14:paraId="2BFA46FD" w14:textId="743DD6CE" w:rsidR="00862B0A" w:rsidRPr="007A7D3B" w:rsidRDefault="009D3AF5">
            <w:pPr>
              <w:spacing w:after="0" w:line="259" w:lineRule="auto"/>
              <w:ind w:left="0" w:right="106" w:firstLine="0"/>
              <w:rPr>
                <w:lang w:val="ru-RU"/>
              </w:rPr>
            </w:pPr>
            <w:r w:rsidRPr="007A7D3B">
              <w:rPr>
                <w:lang w:val="ru-RU"/>
              </w:rPr>
              <w:t xml:space="preserve">Научный руководитель:  </w:t>
            </w:r>
            <w:r w:rsidR="0015356D">
              <w:rPr>
                <w:color w:val="FF0000"/>
                <w:lang w:val="ru-RU"/>
              </w:rPr>
              <w:t xml:space="preserve">д-р филол. наук, </w:t>
            </w:r>
            <w:r w:rsidR="0015356D" w:rsidRPr="0015356D">
              <w:rPr>
                <w:color w:val="FF0000"/>
                <w:lang w:val="ru-RU"/>
              </w:rPr>
              <w:t>п</w:t>
            </w:r>
            <w:r w:rsidRPr="0015356D">
              <w:rPr>
                <w:color w:val="FF0000"/>
                <w:lang w:val="ru-RU"/>
              </w:rPr>
              <w:t>роф</w:t>
            </w:r>
            <w:r w:rsidR="0015356D" w:rsidRPr="0015356D">
              <w:rPr>
                <w:color w:val="FF0000"/>
                <w:lang w:val="ru-RU"/>
              </w:rPr>
              <w:t>.</w:t>
            </w:r>
            <w:r w:rsidR="0015356D">
              <w:rPr>
                <w:lang w:val="ru-RU"/>
              </w:rPr>
              <w:t xml:space="preserve"> </w:t>
            </w:r>
            <w:r w:rsidRPr="007A7D3B">
              <w:rPr>
                <w:lang w:val="ru-RU"/>
              </w:rPr>
              <w:t xml:space="preserve"> Басыров Шамиль Рафаилович. </w:t>
            </w:r>
          </w:p>
        </w:tc>
      </w:tr>
    </w:tbl>
    <w:p w14:paraId="07F2DB85" w14:textId="6F18A1DE" w:rsidR="00862B0A" w:rsidRPr="007A7D3B" w:rsidRDefault="0015356D">
      <w:pPr>
        <w:spacing w:after="148" w:line="259" w:lineRule="auto"/>
        <w:ind w:left="25" w:firstLine="0"/>
        <w:jc w:val="center"/>
        <w:rPr>
          <w:lang w:val="ru-RU"/>
        </w:rPr>
      </w:pPr>
      <w:r>
        <w:rPr>
          <w:color w:val="FF0000"/>
          <w:lang w:val="ru-RU"/>
        </w:rPr>
        <w:t xml:space="preserve">См в методичке </w:t>
      </w:r>
      <w:r w:rsidRPr="0015356D">
        <w:rPr>
          <w:b/>
          <w:bCs/>
          <w:color w:val="FF0000"/>
          <w:u w:val="single"/>
          <w:lang w:val="ru-RU"/>
        </w:rPr>
        <w:t>на стр. 9</w:t>
      </w:r>
      <w:r>
        <w:rPr>
          <w:color w:val="FF0000"/>
          <w:lang w:val="ru-RU"/>
        </w:rPr>
        <w:t xml:space="preserve"> правильное оформление </w:t>
      </w:r>
      <w:proofErr w:type="spellStart"/>
      <w:r>
        <w:rPr>
          <w:color w:val="FF0000"/>
          <w:lang w:val="ru-RU"/>
        </w:rPr>
        <w:t>тит</w:t>
      </w:r>
      <w:proofErr w:type="spellEnd"/>
      <w:r>
        <w:rPr>
          <w:color w:val="FF0000"/>
          <w:lang w:val="ru-RU"/>
        </w:rPr>
        <w:t>. листа</w:t>
      </w:r>
      <w:r w:rsidR="009D3AF5" w:rsidRPr="007A7D3B">
        <w:rPr>
          <w:lang w:val="ru-RU"/>
        </w:rPr>
        <w:t xml:space="preserve"> </w:t>
      </w:r>
    </w:p>
    <w:p w14:paraId="0ADC2734" w14:textId="77777777" w:rsidR="00862B0A" w:rsidRPr="007A7D3B" w:rsidRDefault="009D3AF5">
      <w:pPr>
        <w:spacing w:after="112"/>
        <w:ind w:left="109" w:right="145"/>
        <w:jc w:val="center"/>
        <w:rPr>
          <w:lang w:val="ru-RU"/>
        </w:rPr>
      </w:pPr>
      <w:r w:rsidRPr="007A7D3B">
        <w:rPr>
          <w:lang w:val="ru-RU"/>
        </w:rPr>
        <w:t xml:space="preserve">Донецк – 2025 </w:t>
      </w:r>
    </w:p>
    <w:p w14:paraId="3AD8BDF9" w14:textId="77777777" w:rsidR="00862B0A" w:rsidRPr="007A7D3B" w:rsidRDefault="009D3AF5">
      <w:pPr>
        <w:spacing w:after="0" w:line="259" w:lineRule="auto"/>
        <w:ind w:left="0" w:firstLine="0"/>
        <w:rPr>
          <w:lang w:val="ru-RU"/>
        </w:rPr>
      </w:pPr>
      <w:r w:rsidRPr="007A7D3B">
        <w:rPr>
          <w:rFonts w:ascii="Arial" w:eastAsia="Arial" w:hAnsi="Arial" w:cs="Arial"/>
          <w:sz w:val="24"/>
          <w:lang w:val="ru-RU"/>
        </w:rPr>
        <w:t xml:space="preserve"> </w:t>
      </w:r>
      <w:r w:rsidRPr="007A7D3B">
        <w:rPr>
          <w:rFonts w:ascii="Arial" w:eastAsia="Arial" w:hAnsi="Arial" w:cs="Arial"/>
          <w:sz w:val="24"/>
          <w:lang w:val="ru-RU"/>
        </w:rPr>
        <w:tab/>
      </w:r>
      <w:r w:rsidRPr="007A7D3B">
        <w:rPr>
          <w:rFonts w:ascii="Calibri" w:eastAsia="Calibri" w:hAnsi="Calibri" w:cs="Calibri"/>
          <w:sz w:val="24"/>
          <w:lang w:val="ru-RU"/>
        </w:rPr>
        <w:t xml:space="preserve"> </w:t>
      </w:r>
    </w:p>
    <w:p w14:paraId="27FCC942" w14:textId="77777777" w:rsidR="00862B0A" w:rsidRPr="007A7D3B" w:rsidRDefault="009D3AF5">
      <w:pPr>
        <w:pStyle w:val="2"/>
        <w:ind w:left="673" w:right="710"/>
        <w:rPr>
          <w:lang w:val="ru-RU"/>
        </w:rPr>
      </w:pPr>
      <w:r w:rsidRPr="007A7D3B">
        <w:rPr>
          <w:lang w:val="ru-RU"/>
        </w:rPr>
        <w:lastRenderedPageBreak/>
        <w:t>Содержание</w:t>
      </w:r>
      <w:r w:rsidRPr="007A7D3B">
        <w:rPr>
          <w:b w:val="0"/>
          <w:lang w:val="ru-RU"/>
        </w:rPr>
        <w:t xml:space="preserve"> </w:t>
      </w:r>
    </w:p>
    <w:p w14:paraId="27C1AD9D" w14:textId="77777777" w:rsidR="00862B0A" w:rsidRPr="007A7D3B" w:rsidRDefault="009D3AF5">
      <w:pPr>
        <w:spacing w:after="62" w:line="259" w:lineRule="auto"/>
        <w:ind w:left="25" w:firstLine="0"/>
        <w:jc w:val="center"/>
        <w:rPr>
          <w:lang w:val="ru-RU"/>
        </w:rPr>
      </w:pPr>
      <w:r w:rsidRPr="007A7D3B">
        <w:rPr>
          <w:b/>
          <w:lang w:val="ru-RU"/>
        </w:rPr>
        <w:t xml:space="preserve"> </w:t>
      </w:r>
    </w:p>
    <w:p w14:paraId="4C2E2232" w14:textId="74F32066" w:rsidR="00862B0A" w:rsidRPr="007A7D3B" w:rsidRDefault="009D3AF5">
      <w:pPr>
        <w:spacing w:after="158"/>
        <w:ind w:left="-5" w:right="36"/>
        <w:rPr>
          <w:lang w:val="ru-RU"/>
        </w:rPr>
      </w:pPr>
      <w:r w:rsidRPr="007A7D3B">
        <w:rPr>
          <w:lang w:val="ru-RU"/>
        </w:rPr>
        <w:t xml:space="preserve">Введение…………………………………………………………....…………. </w:t>
      </w:r>
    </w:p>
    <w:p w14:paraId="20E2C0EB" w14:textId="77777777" w:rsidR="00862B0A" w:rsidRPr="00F1415D" w:rsidRDefault="009D3AF5">
      <w:pPr>
        <w:spacing w:after="52"/>
        <w:ind w:left="-5" w:right="36"/>
        <w:rPr>
          <w:b/>
          <w:bCs/>
          <w:lang w:val="ru-RU"/>
        </w:rPr>
      </w:pPr>
      <w:r w:rsidRPr="007A7D3B">
        <w:rPr>
          <w:b/>
          <w:lang w:val="ru-RU"/>
        </w:rPr>
        <w:t>Глава 1</w:t>
      </w:r>
      <w:r w:rsidRPr="007A7D3B">
        <w:rPr>
          <w:lang w:val="ru-RU"/>
        </w:rPr>
        <w:t xml:space="preserve">. </w:t>
      </w:r>
      <w:r w:rsidRPr="00F1415D">
        <w:rPr>
          <w:b/>
          <w:bCs/>
          <w:lang w:val="ru-RU"/>
        </w:rPr>
        <w:t xml:space="preserve">Теоретические основы изучения фразеологических и </w:t>
      </w:r>
    </w:p>
    <w:p w14:paraId="360FA84D" w14:textId="231FD16B" w:rsidR="00862B0A" w:rsidRPr="007A7D3B" w:rsidRDefault="009D3AF5">
      <w:pPr>
        <w:spacing w:after="51"/>
        <w:ind w:left="-5" w:right="36"/>
        <w:rPr>
          <w:lang w:val="ru-RU"/>
        </w:rPr>
      </w:pPr>
      <w:proofErr w:type="spellStart"/>
      <w:r w:rsidRPr="00F1415D">
        <w:rPr>
          <w:b/>
          <w:bCs/>
          <w:lang w:val="ru-RU"/>
        </w:rPr>
        <w:t>паремийных</w:t>
      </w:r>
      <w:proofErr w:type="spellEnd"/>
      <w:r w:rsidRPr="00F1415D">
        <w:rPr>
          <w:b/>
          <w:bCs/>
          <w:lang w:val="ru-RU"/>
        </w:rPr>
        <w:t xml:space="preserve"> единиц</w:t>
      </w:r>
      <w:r w:rsidRPr="007A7D3B">
        <w:rPr>
          <w:lang w:val="ru-RU"/>
        </w:rPr>
        <w:t xml:space="preserve">................................................................................... </w:t>
      </w:r>
    </w:p>
    <w:p w14:paraId="11B85CE7" w14:textId="77777777" w:rsidR="00862B0A" w:rsidRPr="007A7D3B" w:rsidRDefault="009D3AF5">
      <w:pPr>
        <w:spacing w:after="32"/>
        <w:ind w:left="-5" w:right="36"/>
        <w:rPr>
          <w:lang w:val="ru-RU"/>
        </w:rPr>
      </w:pPr>
      <w:r w:rsidRPr="007A7D3B">
        <w:rPr>
          <w:lang w:val="ru-RU"/>
        </w:rPr>
        <w:t xml:space="preserve">1.1. Фразеология как раздел лингвистики: основные понятия и </w:t>
      </w:r>
    </w:p>
    <w:p w14:paraId="68D0D5F8" w14:textId="16B1B8C9" w:rsidR="00862B0A" w:rsidRPr="007A7D3B" w:rsidRDefault="009D3AF5">
      <w:pPr>
        <w:spacing w:after="49"/>
        <w:ind w:left="-5" w:right="36"/>
        <w:rPr>
          <w:lang w:val="ru-RU"/>
        </w:rPr>
      </w:pPr>
      <w:r w:rsidRPr="007A7D3B">
        <w:rPr>
          <w:lang w:val="ru-RU"/>
        </w:rPr>
        <w:t>классификации....................................................................................................</w:t>
      </w:r>
    </w:p>
    <w:p w14:paraId="2EAD72F2" w14:textId="77777777" w:rsidR="00862B0A" w:rsidRPr="007A7D3B" w:rsidRDefault="009D3AF5">
      <w:pPr>
        <w:spacing w:after="50"/>
        <w:ind w:left="-5" w:right="36"/>
        <w:rPr>
          <w:lang w:val="ru-RU"/>
        </w:rPr>
      </w:pPr>
      <w:r w:rsidRPr="007A7D3B">
        <w:rPr>
          <w:lang w:val="ru-RU"/>
        </w:rPr>
        <w:t xml:space="preserve">1.2.  </w:t>
      </w:r>
      <w:proofErr w:type="spellStart"/>
      <w:r w:rsidRPr="007A7D3B">
        <w:rPr>
          <w:lang w:val="ru-RU"/>
        </w:rPr>
        <w:t>Паремиология</w:t>
      </w:r>
      <w:proofErr w:type="spellEnd"/>
      <w:r w:rsidRPr="007A7D3B">
        <w:rPr>
          <w:lang w:val="ru-RU"/>
        </w:rPr>
        <w:t xml:space="preserve"> как раздел лингвистики: особенности и функции </w:t>
      </w:r>
    </w:p>
    <w:p w14:paraId="4F1F7E50" w14:textId="3485329A" w:rsidR="00862B0A" w:rsidRPr="007A7D3B" w:rsidRDefault="009D3AF5">
      <w:pPr>
        <w:spacing w:after="49"/>
        <w:ind w:left="-5" w:right="36"/>
        <w:rPr>
          <w:lang w:val="ru-RU"/>
        </w:rPr>
      </w:pPr>
      <w:r w:rsidRPr="007A7D3B">
        <w:rPr>
          <w:lang w:val="ru-RU"/>
        </w:rPr>
        <w:t>паремий..............................................................................................................</w:t>
      </w:r>
    </w:p>
    <w:p w14:paraId="063D9916" w14:textId="3E28FF9E" w:rsidR="00862B0A" w:rsidRPr="007A7D3B" w:rsidRDefault="009D3AF5">
      <w:pPr>
        <w:ind w:left="-5" w:right="36"/>
        <w:rPr>
          <w:lang w:val="ru-RU"/>
        </w:rPr>
      </w:pPr>
      <w:r w:rsidRPr="007A7D3B">
        <w:rPr>
          <w:lang w:val="ru-RU"/>
        </w:rPr>
        <w:t>1.3. Понятие «понимание» в лингвистике и когнитивистике: теоретические подходы.............................................................................................................</w:t>
      </w:r>
    </w:p>
    <w:p w14:paraId="04268230" w14:textId="77777777" w:rsidR="00862B0A" w:rsidRPr="007A7D3B" w:rsidRDefault="009D3AF5">
      <w:pPr>
        <w:spacing w:after="51"/>
        <w:ind w:left="-5" w:right="36"/>
        <w:rPr>
          <w:lang w:val="ru-RU"/>
        </w:rPr>
      </w:pPr>
      <w:r w:rsidRPr="007A7D3B">
        <w:rPr>
          <w:lang w:val="ru-RU"/>
        </w:rPr>
        <w:t xml:space="preserve">1.4. Сравнительный анализ фразеологических и </w:t>
      </w:r>
      <w:proofErr w:type="spellStart"/>
      <w:r w:rsidRPr="007A7D3B">
        <w:rPr>
          <w:lang w:val="ru-RU"/>
        </w:rPr>
        <w:t>паремийных</w:t>
      </w:r>
      <w:proofErr w:type="spellEnd"/>
      <w:r w:rsidRPr="007A7D3B">
        <w:rPr>
          <w:lang w:val="ru-RU"/>
        </w:rPr>
        <w:t xml:space="preserve"> единиц в </w:t>
      </w:r>
    </w:p>
    <w:p w14:paraId="2C2858D4" w14:textId="6B9AB6DA" w:rsidR="00C87C84" w:rsidRDefault="009D3AF5">
      <w:pPr>
        <w:ind w:left="-5" w:right="36"/>
        <w:rPr>
          <w:lang w:val="ru-RU"/>
        </w:rPr>
      </w:pPr>
      <w:r w:rsidRPr="007A7D3B">
        <w:rPr>
          <w:lang w:val="ru-RU"/>
        </w:rPr>
        <w:t>разных языках: методология и подходы........................................................</w:t>
      </w:r>
    </w:p>
    <w:p w14:paraId="545D30D2" w14:textId="535AFA87" w:rsidR="00862B0A" w:rsidRPr="007A7D3B" w:rsidRDefault="00C87C84">
      <w:pPr>
        <w:ind w:left="-5" w:right="36"/>
        <w:rPr>
          <w:lang w:val="ru-RU"/>
        </w:rPr>
      </w:pPr>
      <w:r>
        <w:rPr>
          <w:color w:val="FF0000"/>
          <w:lang w:val="ru-RU"/>
        </w:rPr>
        <w:t>Выводы ………………………………………………………..</w:t>
      </w:r>
      <w:r w:rsidR="009D3AF5" w:rsidRPr="007A7D3B">
        <w:rPr>
          <w:lang w:val="ru-RU"/>
        </w:rPr>
        <w:t xml:space="preserve"> </w:t>
      </w:r>
    </w:p>
    <w:p w14:paraId="69177077" w14:textId="45C33529" w:rsidR="00862B0A" w:rsidRPr="007A7D3B" w:rsidRDefault="009D3AF5">
      <w:pPr>
        <w:spacing w:after="49"/>
        <w:ind w:left="-5" w:right="36"/>
        <w:rPr>
          <w:lang w:val="ru-RU"/>
        </w:rPr>
      </w:pPr>
      <w:r w:rsidRPr="007A7D3B">
        <w:rPr>
          <w:b/>
          <w:lang w:val="ru-RU"/>
        </w:rPr>
        <w:t>Глава 2</w:t>
      </w:r>
      <w:r w:rsidR="004C28DB">
        <w:rPr>
          <w:b/>
          <w:lang w:val="ru-RU"/>
        </w:rPr>
        <w:t>.</w:t>
      </w:r>
      <w:r w:rsidR="004C28DB">
        <w:rPr>
          <w:lang w:val="ru-RU"/>
        </w:rPr>
        <w:t xml:space="preserve"> </w:t>
      </w:r>
      <w:r w:rsidR="004C28DB" w:rsidRPr="00F1415D">
        <w:rPr>
          <w:b/>
          <w:bCs/>
          <w:color w:val="FF0000"/>
          <w:lang w:val="ru-RU"/>
        </w:rPr>
        <w:t>Структурно-семантическая характеристика немецких и русских ФЕ и ПЕ, обозначающих понимание</w:t>
      </w:r>
      <w:r w:rsidR="004C28DB">
        <w:rPr>
          <w:color w:val="FF0000"/>
          <w:lang w:val="ru-RU"/>
        </w:rPr>
        <w:t xml:space="preserve"> …………………………….</w:t>
      </w:r>
      <w:r w:rsidRPr="007A7D3B">
        <w:rPr>
          <w:lang w:val="ru-RU"/>
        </w:rPr>
        <w:t xml:space="preserve"> </w:t>
      </w:r>
    </w:p>
    <w:p w14:paraId="75B25DAC" w14:textId="6CDB4F8A" w:rsidR="004C28DB" w:rsidRPr="004C28DB" w:rsidRDefault="009D3AF5">
      <w:pPr>
        <w:spacing w:after="47"/>
        <w:ind w:left="-5" w:right="36"/>
        <w:rPr>
          <w:color w:val="FF0000"/>
          <w:lang w:val="ru-RU"/>
        </w:rPr>
      </w:pPr>
      <w:r w:rsidRPr="007A7D3B">
        <w:rPr>
          <w:lang w:val="ru-RU"/>
        </w:rPr>
        <w:t xml:space="preserve">2.1. </w:t>
      </w:r>
      <w:r w:rsidR="004C28DB">
        <w:rPr>
          <w:color w:val="FF0000"/>
          <w:lang w:val="ru-RU"/>
        </w:rPr>
        <w:t>Структурные типы немецких и английских ФЕ и ПЕ</w:t>
      </w:r>
    </w:p>
    <w:p w14:paraId="6A33C2ED" w14:textId="576996C4" w:rsidR="00862B0A" w:rsidRDefault="009D3AF5" w:rsidP="004C28DB">
      <w:pPr>
        <w:spacing w:after="47"/>
        <w:ind w:left="-5" w:right="36"/>
        <w:rPr>
          <w:color w:val="FF0000"/>
          <w:lang w:val="ru-RU"/>
        </w:rPr>
      </w:pPr>
      <w:r w:rsidRPr="007A7D3B">
        <w:rPr>
          <w:lang w:val="ru-RU"/>
        </w:rPr>
        <w:t xml:space="preserve">2.2. </w:t>
      </w:r>
      <w:r w:rsidR="004C28DB">
        <w:rPr>
          <w:color w:val="FF0000"/>
          <w:lang w:val="ru-RU"/>
        </w:rPr>
        <w:t>Семантика</w:t>
      </w:r>
      <w:r w:rsidR="004C28DB" w:rsidRPr="004C28DB">
        <w:rPr>
          <w:color w:val="FF0000"/>
          <w:lang w:val="ru-RU"/>
        </w:rPr>
        <w:t xml:space="preserve"> </w:t>
      </w:r>
      <w:r w:rsidR="004C28DB">
        <w:rPr>
          <w:color w:val="FF0000"/>
          <w:lang w:val="ru-RU"/>
        </w:rPr>
        <w:t>немецких и английских ФЕ и ПЕ</w:t>
      </w:r>
    </w:p>
    <w:p w14:paraId="751F92FC" w14:textId="0413ACFE" w:rsidR="004C28DB" w:rsidRPr="004C28DB" w:rsidRDefault="004C28DB" w:rsidP="004C28DB">
      <w:pPr>
        <w:spacing w:after="47"/>
        <w:ind w:left="-5" w:right="36"/>
        <w:rPr>
          <w:color w:val="FF0000"/>
          <w:lang w:val="ru-RU"/>
        </w:rPr>
      </w:pPr>
      <w:r>
        <w:rPr>
          <w:lang w:val="ru-RU"/>
        </w:rPr>
        <w:t>2.</w:t>
      </w:r>
      <w:r>
        <w:rPr>
          <w:color w:val="FF0000"/>
          <w:lang w:val="ru-RU"/>
        </w:rPr>
        <w:t xml:space="preserve">3. Национально-культурная специфика </w:t>
      </w:r>
      <w:r>
        <w:rPr>
          <w:color w:val="FF0000"/>
          <w:lang w:val="ru-RU"/>
        </w:rPr>
        <w:t>немецких и английских ФЕ и ПЕ</w:t>
      </w:r>
    </w:p>
    <w:p w14:paraId="06E2379C" w14:textId="2A3F8B73" w:rsidR="00C87C84" w:rsidRPr="00C87C84" w:rsidRDefault="00C87C84">
      <w:pPr>
        <w:spacing w:after="196"/>
        <w:ind w:left="-5" w:right="36"/>
        <w:rPr>
          <w:b/>
          <w:color w:val="FF0000"/>
          <w:lang w:val="ru-RU"/>
        </w:rPr>
      </w:pPr>
      <w:r>
        <w:rPr>
          <w:b/>
          <w:color w:val="FF0000"/>
          <w:lang w:val="ru-RU"/>
        </w:rPr>
        <w:t>Выводы…………………………………………</w:t>
      </w:r>
    </w:p>
    <w:p w14:paraId="55C8A19F" w14:textId="76A0D3A6" w:rsidR="00862B0A" w:rsidRPr="007A7D3B" w:rsidRDefault="009D3AF5">
      <w:pPr>
        <w:spacing w:after="195"/>
        <w:ind w:left="-5" w:right="36"/>
        <w:rPr>
          <w:lang w:val="ru-RU"/>
        </w:rPr>
      </w:pPr>
      <w:r w:rsidRPr="007A7D3B">
        <w:rPr>
          <w:b/>
          <w:lang w:val="ru-RU"/>
        </w:rPr>
        <w:t xml:space="preserve">Глава </w:t>
      </w:r>
      <w:r w:rsidR="00C87C84">
        <w:rPr>
          <w:b/>
          <w:color w:val="FF0000"/>
          <w:lang w:val="ru-RU"/>
        </w:rPr>
        <w:t>3</w:t>
      </w:r>
      <w:r w:rsidRPr="007A7D3B">
        <w:rPr>
          <w:lang w:val="ru-RU"/>
        </w:rPr>
        <w:t xml:space="preserve">. </w:t>
      </w:r>
      <w:r w:rsidR="00C87C84" w:rsidRPr="00F1415D">
        <w:rPr>
          <w:b/>
          <w:bCs/>
          <w:color w:val="FF0000"/>
          <w:lang w:val="ru-RU"/>
        </w:rPr>
        <w:t>Способы п</w:t>
      </w:r>
      <w:r w:rsidRPr="00F1415D">
        <w:rPr>
          <w:b/>
          <w:bCs/>
          <w:color w:val="FF0000"/>
          <w:lang w:val="ru-RU"/>
        </w:rPr>
        <w:t>еревод</w:t>
      </w:r>
      <w:r w:rsidR="00C87C84" w:rsidRPr="00F1415D">
        <w:rPr>
          <w:b/>
          <w:bCs/>
          <w:color w:val="FF0000"/>
          <w:lang w:val="ru-RU"/>
        </w:rPr>
        <w:t>а</w:t>
      </w:r>
      <w:r w:rsidRPr="00F1415D">
        <w:rPr>
          <w:b/>
          <w:bCs/>
          <w:lang w:val="ru-RU"/>
        </w:rPr>
        <w:t xml:space="preserve"> </w:t>
      </w:r>
      <w:r w:rsidR="00C87C84" w:rsidRPr="00F1415D">
        <w:rPr>
          <w:b/>
          <w:bCs/>
          <w:color w:val="FF0000"/>
          <w:lang w:val="ru-RU"/>
        </w:rPr>
        <w:t xml:space="preserve"> немецких и английских </w:t>
      </w:r>
      <w:r w:rsidRPr="00F1415D">
        <w:rPr>
          <w:b/>
          <w:bCs/>
          <w:lang w:val="ru-RU"/>
        </w:rPr>
        <w:t xml:space="preserve">фразеологических и </w:t>
      </w:r>
      <w:proofErr w:type="spellStart"/>
      <w:r w:rsidRPr="00F1415D">
        <w:rPr>
          <w:b/>
          <w:bCs/>
          <w:color w:val="FF0000"/>
          <w:lang w:val="ru-RU"/>
        </w:rPr>
        <w:t>п</w:t>
      </w:r>
      <w:r w:rsidR="00C87C84" w:rsidRPr="00F1415D">
        <w:rPr>
          <w:b/>
          <w:bCs/>
          <w:color w:val="FF0000"/>
          <w:lang w:val="ru-RU"/>
        </w:rPr>
        <w:t>аремий</w:t>
      </w:r>
      <w:r w:rsidRPr="00F1415D">
        <w:rPr>
          <w:b/>
          <w:bCs/>
          <w:color w:val="FF0000"/>
          <w:lang w:val="ru-RU"/>
        </w:rPr>
        <w:t>ных</w:t>
      </w:r>
      <w:proofErr w:type="spellEnd"/>
      <w:r w:rsidRPr="00F1415D">
        <w:rPr>
          <w:b/>
          <w:bCs/>
          <w:lang w:val="ru-RU"/>
        </w:rPr>
        <w:t xml:space="preserve"> единиц</w:t>
      </w:r>
      <w:r w:rsidR="00C87C84" w:rsidRPr="00F1415D">
        <w:rPr>
          <w:b/>
          <w:bCs/>
          <w:lang w:val="ru-RU"/>
        </w:rPr>
        <w:t xml:space="preserve"> </w:t>
      </w:r>
      <w:r w:rsidR="00C87C84" w:rsidRPr="00F1415D">
        <w:rPr>
          <w:b/>
          <w:bCs/>
          <w:color w:val="FF0000"/>
          <w:lang w:val="ru-RU"/>
        </w:rPr>
        <w:t>на русский язык</w:t>
      </w:r>
      <w:r w:rsidR="00C87C84">
        <w:rPr>
          <w:color w:val="FF0000"/>
          <w:lang w:val="ru-RU"/>
        </w:rPr>
        <w:t xml:space="preserve"> …………………………………</w:t>
      </w:r>
      <w:r w:rsidR="00C87C84">
        <w:rPr>
          <w:lang w:val="ru-RU"/>
        </w:rPr>
        <w:t xml:space="preserve"> </w:t>
      </w:r>
      <w:r w:rsidRPr="007A7D3B">
        <w:rPr>
          <w:lang w:val="ru-RU"/>
        </w:rPr>
        <w:t xml:space="preserve"> </w:t>
      </w:r>
    </w:p>
    <w:p w14:paraId="00C1D08B" w14:textId="3547B27C" w:rsidR="00862B0A" w:rsidRPr="007A7D3B" w:rsidRDefault="009D3AF5" w:rsidP="004C28DB">
      <w:pPr>
        <w:ind w:left="-5" w:right="36"/>
        <w:rPr>
          <w:lang w:val="ru-RU"/>
        </w:rPr>
      </w:pPr>
      <w:r w:rsidRPr="007A7D3B">
        <w:rPr>
          <w:lang w:val="ru-RU"/>
        </w:rPr>
        <w:t xml:space="preserve">4.1. Проблемы перевода фразеологических единиц..................................... 4.2. Способы перевода </w:t>
      </w:r>
      <w:r w:rsidR="004C28DB">
        <w:rPr>
          <w:lang w:val="ru-RU"/>
        </w:rPr>
        <w:t xml:space="preserve">немецких и английских </w:t>
      </w:r>
      <w:r w:rsidR="00C87C84">
        <w:rPr>
          <w:color w:val="FF0000"/>
          <w:lang w:val="ru-RU"/>
        </w:rPr>
        <w:t>ФЕ и ПЕ</w:t>
      </w:r>
      <w:r w:rsidRPr="007A7D3B">
        <w:rPr>
          <w:lang w:val="ru-RU"/>
        </w:rPr>
        <w:t xml:space="preserve"> на </w:t>
      </w:r>
      <w:r w:rsidR="004C28DB">
        <w:rPr>
          <w:color w:val="FF0000"/>
          <w:lang w:val="ru-RU"/>
        </w:rPr>
        <w:t>русский язык</w:t>
      </w:r>
      <w:r w:rsidRPr="007A7D3B">
        <w:rPr>
          <w:lang w:val="ru-RU"/>
        </w:rPr>
        <w:t xml:space="preserve"> </w:t>
      </w:r>
    </w:p>
    <w:p w14:paraId="266A2756" w14:textId="408D6914" w:rsidR="00862B0A" w:rsidRPr="007A7D3B" w:rsidRDefault="004C28DB">
      <w:pPr>
        <w:spacing w:after="157"/>
        <w:ind w:left="-5" w:right="36"/>
        <w:rPr>
          <w:lang w:val="ru-RU"/>
        </w:rPr>
      </w:pPr>
      <w:r w:rsidRPr="004C28DB">
        <w:rPr>
          <w:color w:val="FF0000"/>
          <w:lang w:val="ru-RU"/>
        </w:rPr>
        <w:t>Выводы</w:t>
      </w:r>
      <w:r w:rsidR="009D3AF5" w:rsidRPr="007A7D3B">
        <w:rPr>
          <w:lang w:val="ru-RU"/>
        </w:rPr>
        <w:t xml:space="preserve"> </w:t>
      </w:r>
      <w:r>
        <w:rPr>
          <w:lang w:val="ru-RU"/>
        </w:rPr>
        <w:t>……………………………………………………………..</w:t>
      </w:r>
    </w:p>
    <w:p w14:paraId="1D1DE744" w14:textId="49C296F9" w:rsidR="00862B0A" w:rsidRPr="007A7D3B" w:rsidRDefault="009D3AF5">
      <w:pPr>
        <w:spacing w:after="46"/>
        <w:ind w:left="-5" w:right="36"/>
        <w:rPr>
          <w:lang w:val="ru-RU"/>
        </w:rPr>
      </w:pPr>
      <w:r w:rsidRPr="007A7D3B">
        <w:rPr>
          <w:lang w:val="ru-RU"/>
        </w:rPr>
        <w:t>Заключение........................................................................................................</w:t>
      </w:r>
    </w:p>
    <w:p w14:paraId="65ADA6B2" w14:textId="67D296D1" w:rsidR="00C87C84" w:rsidRPr="00C87C84" w:rsidRDefault="00C87C84">
      <w:pPr>
        <w:spacing w:after="164"/>
        <w:ind w:left="-5" w:right="36"/>
        <w:rPr>
          <w:color w:val="FF0000"/>
          <w:lang w:val="ru-RU"/>
        </w:rPr>
      </w:pPr>
      <w:r>
        <w:rPr>
          <w:color w:val="FF0000"/>
          <w:lang w:val="ru-RU"/>
        </w:rPr>
        <w:t>Научная  литература ……………………………………………………..</w:t>
      </w:r>
    </w:p>
    <w:p w14:paraId="1ADCC9D1" w14:textId="69FEABED" w:rsidR="00C87C84" w:rsidRDefault="009D3AF5">
      <w:pPr>
        <w:spacing w:after="164"/>
        <w:ind w:left="-5" w:right="36"/>
        <w:rPr>
          <w:color w:val="FF0000"/>
          <w:lang w:val="ru-RU"/>
        </w:rPr>
      </w:pPr>
      <w:r w:rsidRPr="007A7D3B">
        <w:rPr>
          <w:lang w:val="ru-RU"/>
        </w:rPr>
        <w:t>Сп</w:t>
      </w:r>
      <w:r w:rsidR="00C87C84">
        <w:rPr>
          <w:color w:val="FF0000"/>
          <w:lang w:val="ru-RU"/>
        </w:rPr>
        <w:t>равочные и лексикографические источники …………………………..</w:t>
      </w:r>
    </w:p>
    <w:p w14:paraId="1F3DDE9E" w14:textId="4CE57C42" w:rsidR="00862B0A" w:rsidRPr="007A7D3B" w:rsidRDefault="009D3AF5">
      <w:pPr>
        <w:spacing w:after="164"/>
        <w:ind w:left="-5" w:right="36"/>
        <w:rPr>
          <w:lang w:val="ru-RU"/>
        </w:rPr>
      </w:pPr>
      <w:r w:rsidRPr="007A7D3B">
        <w:rPr>
          <w:lang w:val="ru-RU"/>
        </w:rPr>
        <w:t xml:space="preserve">Приложения.......................................................................................................... </w:t>
      </w:r>
    </w:p>
    <w:p w14:paraId="23920EBE" w14:textId="77777777" w:rsidR="00862B0A" w:rsidRPr="007A7D3B" w:rsidRDefault="009D3AF5">
      <w:pPr>
        <w:spacing w:after="33" w:line="259" w:lineRule="auto"/>
        <w:ind w:left="0" w:firstLine="0"/>
        <w:rPr>
          <w:lang w:val="ru-RU"/>
        </w:rPr>
      </w:pPr>
      <w:r w:rsidRPr="007A7D3B">
        <w:rPr>
          <w:rFonts w:ascii="Calibri" w:eastAsia="Calibri" w:hAnsi="Calibri" w:cs="Calibri"/>
          <w:sz w:val="24"/>
          <w:lang w:val="ru-RU"/>
        </w:rPr>
        <w:t xml:space="preserve"> </w:t>
      </w:r>
      <w:r w:rsidRPr="007A7D3B">
        <w:rPr>
          <w:lang w:val="ru-RU"/>
        </w:rPr>
        <w:t xml:space="preserve"> </w:t>
      </w:r>
    </w:p>
    <w:p w14:paraId="354C6378" w14:textId="77777777" w:rsidR="00862B0A" w:rsidRPr="007A7D3B" w:rsidRDefault="009D3AF5">
      <w:pPr>
        <w:spacing w:after="0" w:line="259" w:lineRule="auto"/>
        <w:ind w:left="0" w:firstLine="0"/>
        <w:rPr>
          <w:lang w:val="ru-RU"/>
        </w:rPr>
      </w:pPr>
      <w:r w:rsidRPr="007A7D3B">
        <w:rPr>
          <w:rFonts w:ascii="Calibri" w:eastAsia="Calibri" w:hAnsi="Calibri" w:cs="Calibri"/>
          <w:sz w:val="24"/>
          <w:lang w:val="ru-RU"/>
        </w:rPr>
        <w:t xml:space="preserve">      </w:t>
      </w:r>
      <w:r w:rsidRPr="007A7D3B">
        <w:rPr>
          <w:lang w:val="ru-RU"/>
        </w:rPr>
        <w:t xml:space="preserve"> </w:t>
      </w:r>
    </w:p>
    <w:p w14:paraId="4E90C145" w14:textId="77777777" w:rsidR="00862B0A" w:rsidRPr="007A7D3B" w:rsidRDefault="009D3AF5">
      <w:pPr>
        <w:spacing w:after="24" w:line="259" w:lineRule="auto"/>
        <w:ind w:left="0" w:firstLine="0"/>
        <w:rPr>
          <w:lang w:val="ru-RU"/>
        </w:rPr>
      </w:pPr>
      <w:r w:rsidRPr="007A7D3B">
        <w:rPr>
          <w:rFonts w:ascii="Calibri" w:eastAsia="Calibri" w:hAnsi="Calibri" w:cs="Calibri"/>
          <w:sz w:val="24"/>
          <w:lang w:val="ru-RU"/>
        </w:rPr>
        <w:t xml:space="preserve"> </w:t>
      </w:r>
    </w:p>
    <w:p w14:paraId="112E70C4" w14:textId="6B8BFC73" w:rsidR="00862B0A" w:rsidRPr="007A7D3B" w:rsidRDefault="009D3AF5" w:rsidP="009E1137">
      <w:pPr>
        <w:spacing w:after="49" w:line="259" w:lineRule="auto"/>
        <w:ind w:left="0" w:firstLine="0"/>
        <w:rPr>
          <w:lang w:val="ru-RU"/>
        </w:rPr>
      </w:pPr>
      <w:r w:rsidRPr="007A7D3B">
        <w:rPr>
          <w:rFonts w:ascii="Calibri" w:eastAsia="Calibri" w:hAnsi="Calibri" w:cs="Calibri"/>
          <w:sz w:val="24"/>
          <w:lang w:val="ru-RU"/>
        </w:rPr>
        <w:t xml:space="preserve"> </w:t>
      </w:r>
    </w:p>
    <w:p w14:paraId="1610A713" w14:textId="77777777" w:rsidR="00862B0A" w:rsidRPr="007A7D3B" w:rsidRDefault="009D3AF5">
      <w:pPr>
        <w:pStyle w:val="1"/>
        <w:spacing w:after="10"/>
        <w:ind w:left="673" w:right="709"/>
        <w:jc w:val="center"/>
        <w:rPr>
          <w:lang w:val="ru-RU"/>
        </w:rPr>
      </w:pPr>
      <w:r w:rsidRPr="007A7D3B">
        <w:rPr>
          <w:lang w:val="ru-RU"/>
        </w:rPr>
        <w:lastRenderedPageBreak/>
        <w:t xml:space="preserve">Введение </w:t>
      </w:r>
    </w:p>
    <w:p w14:paraId="17E6410C" w14:textId="77777777" w:rsidR="00862B0A" w:rsidRPr="007A7D3B" w:rsidRDefault="009D3AF5">
      <w:pPr>
        <w:spacing w:after="0" w:line="259" w:lineRule="auto"/>
        <w:ind w:left="25" w:firstLine="0"/>
        <w:jc w:val="center"/>
        <w:rPr>
          <w:lang w:val="ru-RU"/>
        </w:rPr>
      </w:pPr>
      <w:r w:rsidRPr="007A7D3B">
        <w:rPr>
          <w:lang w:val="ru-RU"/>
        </w:rPr>
        <w:t xml:space="preserve"> </w:t>
      </w:r>
    </w:p>
    <w:p w14:paraId="1B5D076D" w14:textId="77777777" w:rsidR="009E46BE" w:rsidRPr="009E46BE" w:rsidRDefault="009E46BE" w:rsidP="009E46BE">
      <w:pPr>
        <w:shd w:val="clear" w:color="auto" w:fill="FFFFFF"/>
        <w:spacing w:after="0" w:line="360" w:lineRule="auto"/>
        <w:ind w:left="0" w:firstLine="709"/>
        <w:jc w:val="both"/>
        <w:rPr>
          <w:color w:val="FF0000"/>
          <w:lang w:val="ru-RU"/>
        </w:rPr>
      </w:pPr>
      <w:r w:rsidRPr="009E46BE">
        <w:rPr>
          <w:color w:val="FF0000"/>
          <w:szCs w:val="28"/>
          <w:lang w:val="ru-RU"/>
        </w:rPr>
        <w:t>Проблема понимания является одной из центральных как в научном по</w:t>
      </w:r>
      <w:r w:rsidRPr="009E46BE">
        <w:rPr>
          <w:color w:val="FF0000"/>
          <w:szCs w:val="28"/>
          <w:lang w:val="ru-RU"/>
        </w:rPr>
        <w:softHyphen/>
        <w:t>знании, так и в обыденном. Она изучается рядом теоретических и прикладных дисциплин и интересует и философов, и лингвистов в более узких рамках про</w:t>
      </w:r>
      <w:r w:rsidRPr="009E46BE">
        <w:rPr>
          <w:color w:val="FF0000"/>
          <w:szCs w:val="28"/>
          <w:lang w:val="ru-RU"/>
        </w:rPr>
        <w:softHyphen/>
        <w:t>блемы понимания текста.</w:t>
      </w:r>
    </w:p>
    <w:p w14:paraId="775A2539" w14:textId="60CED2F5" w:rsidR="00862B0A" w:rsidRPr="00274F47" w:rsidRDefault="009E46BE" w:rsidP="00804D16">
      <w:pPr>
        <w:spacing w:after="0" w:line="360" w:lineRule="auto"/>
        <w:ind w:left="0" w:firstLine="709"/>
        <w:jc w:val="both"/>
        <w:rPr>
          <w:color w:val="FF0000"/>
          <w:lang w:val="ru-RU"/>
        </w:rPr>
      </w:pPr>
      <w:r>
        <w:rPr>
          <w:lang w:val="ru-RU"/>
        </w:rPr>
        <w:t>В</w:t>
      </w:r>
      <w:r w:rsidRPr="007A7D3B">
        <w:rPr>
          <w:lang w:val="ru-RU"/>
        </w:rPr>
        <w:t>ажный пласт лексики любого языка</w:t>
      </w:r>
      <w:r w:rsidRPr="007A7D3B">
        <w:rPr>
          <w:lang w:val="ru-RU"/>
        </w:rPr>
        <w:t xml:space="preserve"> </w:t>
      </w:r>
      <w:r w:rsidRPr="009E46BE">
        <w:rPr>
          <w:lang w:val="ru-RU"/>
        </w:rPr>
        <w:t>представляют собой</w:t>
      </w:r>
      <w:r w:rsidRPr="009E46BE">
        <w:rPr>
          <w:lang w:val="ru-RU"/>
        </w:rPr>
        <w:t xml:space="preserve"> ф</w:t>
      </w:r>
      <w:r w:rsidR="009D3AF5" w:rsidRPr="009E46BE">
        <w:rPr>
          <w:lang w:val="ru-RU"/>
        </w:rPr>
        <w:t>разеологические</w:t>
      </w:r>
      <w:r w:rsidR="009D3AF5" w:rsidRPr="007A7D3B">
        <w:rPr>
          <w:lang w:val="ru-RU"/>
        </w:rPr>
        <w:t xml:space="preserve"> и </w:t>
      </w:r>
      <w:proofErr w:type="spellStart"/>
      <w:r w:rsidR="009D3AF5" w:rsidRPr="007A7D3B">
        <w:rPr>
          <w:lang w:val="ru-RU"/>
        </w:rPr>
        <w:t>паремийные</w:t>
      </w:r>
      <w:proofErr w:type="spellEnd"/>
      <w:r w:rsidR="009D3AF5" w:rsidRPr="007A7D3B">
        <w:rPr>
          <w:lang w:val="ru-RU"/>
        </w:rPr>
        <w:t xml:space="preserve"> единицы, </w:t>
      </w:r>
      <w:r w:rsidR="00804D16">
        <w:rPr>
          <w:color w:val="FF0000"/>
          <w:lang w:val="ru-RU"/>
        </w:rPr>
        <w:t xml:space="preserve">так как они </w:t>
      </w:r>
      <w:r w:rsidR="009D3AF5" w:rsidRPr="007A7D3B">
        <w:rPr>
          <w:lang w:val="ru-RU"/>
        </w:rPr>
        <w:t>отража</w:t>
      </w:r>
      <w:r w:rsidR="00804D16">
        <w:rPr>
          <w:lang w:val="ru-RU"/>
        </w:rPr>
        <w:t>ют</w:t>
      </w:r>
      <w:r w:rsidR="009D3AF5" w:rsidRPr="007A7D3B">
        <w:rPr>
          <w:lang w:val="ru-RU"/>
        </w:rPr>
        <w:t xml:space="preserve"> его культурные, исторические и социальные особенности. </w:t>
      </w:r>
      <w:r w:rsidR="00274F47">
        <w:rPr>
          <w:color w:val="FF0000"/>
          <w:lang w:val="ru-RU"/>
        </w:rPr>
        <w:t>Данные языковые единицы</w:t>
      </w:r>
      <w:r w:rsidR="009D3AF5" w:rsidRPr="007A7D3B">
        <w:rPr>
          <w:lang w:val="ru-RU"/>
        </w:rPr>
        <w:t xml:space="preserve"> являются не только средством передачи информации, но и инструментом выражения эмоций, оценки и мировоззрения</w:t>
      </w:r>
      <w:r w:rsidR="00274F47">
        <w:rPr>
          <w:color w:val="FF0000"/>
          <w:lang w:val="ru-RU"/>
        </w:rPr>
        <w:t xml:space="preserve"> человека</w:t>
      </w:r>
      <w:r w:rsidR="009D3AF5" w:rsidRPr="007A7D3B">
        <w:rPr>
          <w:lang w:val="ru-RU"/>
        </w:rPr>
        <w:t xml:space="preserve">. </w:t>
      </w:r>
      <w:r w:rsidR="00274F47">
        <w:rPr>
          <w:color w:val="FF0000"/>
          <w:lang w:val="ru-RU"/>
        </w:rPr>
        <w:t xml:space="preserve">В этой связи </w:t>
      </w:r>
      <w:r w:rsidR="00274F47">
        <w:rPr>
          <w:lang w:val="ru-RU"/>
        </w:rPr>
        <w:t>о</w:t>
      </w:r>
      <w:r w:rsidR="009D3AF5" w:rsidRPr="007A7D3B">
        <w:rPr>
          <w:lang w:val="ru-RU"/>
        </w:rPr>
        <w:t xml:space="preserve">собый интерес </w:t>
      </w:r>
      <w:r w:rsidR="00274F47">
        <w:rPr>
          <w:color w:val="FF0000"/>
          <w:lang w:val="ru-RU"/>
        </w:rPr>
        <w:t>представля</w:t>
      </w:r>
      <w:r w:rsidR="009D3AF5" w:rsidRPr="007A7D3B">
        <w:rPr>
          <w:lang w:val="ru-RU"/>
        </w:rPr>
        <w:t xml:space="preserve">ют фразеологизмы и паремии, связанные с понятием «понимание», поскольку они отражают когнитивные процессы, лежащие в основе человеческого мышления и коммуникации. Сравнительный анализ таких единиц в немецком и английском языках позволяет выявить как универсальные, так и уникальные черты в языковой картине мира этих народов. </w:t>
      </w:r>
      <w:r w:rsidR="00274F47">
        <w:rPr>
          <w:color w:val="FF0000"/>
          <w:lang w:val="ru-RU"/>
        </w:rPr>
        <w:t>Сказанное обуславливает актуальность данной темы исследования.</w:t>
      </w:r>
    </w:p>
    <w:p w14:paraId="08E10FFD" w14:textId="3AD2EA32" w:rsidR="00274F47" w:rsidRPr="00274F47" w:rsidRDefault="00274F47" w:rsidP="00804D16">
      <w:pPr>
        <w:spacing w:after="0" w:line="360" w:lineRule="auto"/>
        <w:ind w:left="0" w:firstLine="709"/>
        <w:jc w:val="both"/>
        <w:rPr>
          <w:color w:val="FF0000"/>
          <w:lang w:val="ru-RU"/>
        </w:rPr>
      </w:pPr>
      <w:r w:rsidRPr="00274F47">
        <w:rPr>
          <w:b/>
          <w:bCs/>
          <w:color w:val="FF0000"/>
          <w:lang w:val="ru-RU"/>
        </w:rPr>
        <w:t>Объектом</w:t>
      </w:r>
      <w:r>
        <w:rPr>
          <w:color w:val="FF0000"/>
          <w:lang w:val="ru-RU"/>
        </w:rPr>
        <w:t xml:space="preserve"> </w:t>
      </w:r>
      <w:r w:rsidR="009E1137">
        <w:rPr>
          <w:color w:val="FF0000"/>
          <w:lang w:val="ru-RU"/>
        </w:rPr>
        <w:t xml:space="preserve">настоящего </w:t>
      </w:r>
      <w:r>
        <w:rPr>
          <w:color w:val="FF0000"/>
          <w:lang w:val="ru-RU"/>
        </w:rPr>
        <w:t xml:space="preserve">исследования являются устойчивые выражения, обозначающие понимание, а его </w:t>
      </w:r>
      <w:r w:rsidRPr="00274F47">
        <w:rPr>
          <w:b/>
          <w:bCs/>
          <w:color w:val="FF0000"/>
          <w:lang w:val="ru-RU"/>
        </w:rPr>
        <w:t>предметом</w:t>
      </w:r>
      <w:r>
        <w:rPr>
          <w:color w:val="FF0000"/>
          <w:lang w:val="ru-RU"/>
        </w:rPr>
        <w:t xml:space="preserve"> – структура, семантика и способы перевода  фразеологических и </w:t>
      </w:r>
      <w:proofErr w:type="spellStart"/>
      <w:r>
        <w:rPr>
          <w:color w:val="FF0000"/>
          <w:lang w:val="ru-RU"/>
        </w:rPr>
        <w:t>паремийных</w:t>
      </w:r>
      <w:proofErr w:type="spellEnd"/>
      <w:r>
        <w:rPr>
          <w:color w:val="FF0000"/>
          <w:lang w:val="ru-RU"/>
        </w:rPr>
        <w:t xml:space="preserve"> единиц (далее ФЕ и ПЕ) немецкого и английского языков на русский язык</w:t>
      </w:r>
    </w:p>
    <w:p w14:paraId="41787694" w14:textId="77777777" w:rsidR="00274F47" w:rsidRDefault="009D3AF5" w:rsidP="00804D16">
      <w:pPr>
        <w:spacing w:after="0" w:line="360" w:lineRule="auto"/>
        <w:ind w:left="0" w:firstLine="709"/>
        <w:jc w:val="both"/>
        <w:rPr>
          <w:color w:val="FF0000"/>
          <w:lang w:val="ru-RU"/>
        </w:rPr>
      </w:pPr>
      <w:r w:rsidRPr="00274F47">
        <w:rPr>
          <w:b/>
          <w:bCs/>
          <w:lang w:val="ru-RU"/>
        </w:rPr>
        <w:t xml:space="preserve">Целью </w:t>
      </w:r>
      <w:r w:rsidRPr="007A7D3B">
        <w:rPr>
          <w:lang w:val="ru-RU"/>
        </w:rPr>
        <w:t xml:space="preserve">работы является </w:t>
      </w:r>
      <w:r w:rsidR="00274F47">
        <w:rPr>
          <w:color w:val="FF0000"/>
          <w:lang w:val="ru-RU"/>
        </w:rPr>
        <w:t>выявление общего и отличительного в структуре и семантике данных устойчивых единиц</w:t>
      </w:r>
      <w:r w:rsidRPr="007A7D3B">
        <w:rPr>
          <w:lang w:val="ru-RU"/>
        </w:rPr>
        <w:t xml:space="preserve"> в немецком и английском языках, </w:t>
      </w:r>
      <w:r w:rsidR="00274F47">
        <w:rPr>
          <w:lang w:val="ru-RU"/>
        </w:rPr>
        <w:t xml:space="preserve">а также </w:t>
      </w:r>
      <w:r w:rsidR="00274F47">
        <w:rPr>
          <w:color w:val="FF0000"/>
          <w:lang w:val="ru-RU"/>
        </w:rPr>
        <w:t>установление способов их перевода на родной язык.</w:t>
      </w:r>
    </w:p>
    <w:p w14:paraId="585300EE" w14:textId="4AD0BCFD" w:rsidR="00862B0A" w:rsidRPr="00274F47" w:rsidRDefault="009D3AF5" w:rsidP="00804D16">
      <w:pPr>
        <w:spacing w:after="0" w:line="360" w:lineRule="auto"/>
        <w:ind w:left="0" w:firstLine="709"/>
        <w:jc w:val="both"/>
        <w:rPr>
          <w:b/>
          <w:bCs/>
          <w:lang w:val="ru-RU"/>
        </w:rPr>
      </w:pPr>
      <w:r w:rsidRPr="007A7D3B">
        <w:rPr>
          <w:lang w:val="ru-RU"/>
        </w:rPr>
        <w:t xml:space="preserve"> </w:t>
      </w:r>
      <w:r w:rsidRPr="00274F47">
        <w:rPr>
          <w:lang w:val="ru-RU"/>
        </w:rPr>
        <w:t xml:space="preserve">Для достижения поставленной цели необходимо решить следующие </w:t>
      </w:r>
      <w:r w:rsidRPr="00274F47">
        <w:rPr>
          <w:b/>
          <w:bCs/>
          <w:lang w:val="ru-RU"/>
        </w:rPr>
        <w:t xml:space="preserve">задачи: </w:t>
      </w:r>
    </w:p>
    <w:p w14:paraId="035782CE" w14:textId="311C5B39" w:rsidR="00862B0A" w:rsidRPr="007A7D3B" w:rsidRDefault="00274F47" w:rsidP="00804D16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lang w:val="ru-RU"/>
        </w:rPr>
      </w:pPr>
      <w:r>
        <w:rPr>
          <w:color w:val="FF0000"/>
          <w:lang w:val="ru-RU"/>
        </w:rPr>
        <w:lastRenderedPageBreak/>
        <w:t>Освети</w:t>
      </w:r>
      <w:r w:rsidR="009D3AF5" w:rsidRPr="007A7D3B">
        <w:rPr>
          <w:lang w:val="ru-RU"/>
        </w:rPr>
        <w:t xml:space="preserve">ть теоретические </w:t>
      </w:r>
      <w:r>
        <w:rPr>
          <w:lang w:val="ru-RU"/>
        </w:rPr>
        <w:t>проблем</w:t>
      </w:r>
      <w:r w:rsidR="009D3AF5" w:rsidRPr="007A7D3B">
        <w:rPr>
          <w:lang w:val="ru-RU"/>
        </w:rPr>
        <w:t xml:space="preserve">ы изучения </w:t>
      </w:r>
      <w:r w:rsidR="00796F7F">
        <w:rPr>
          <w:color w:val="FF0000"/>
          <w:lang w:val="ru-RU"/>
        </w:rPr>
        <w:t>процесса понимания в науке и в языке</w:t>
      </w:r>
      <w:r w:rsidR="009D3AF5" w:rsidRPr="007A7D3B">
        <w:rPr>
          <w:lang w:val="ru-RU"/>
        </w:rPr>
        <w:t xml:space="preserve">. </w:t>
      </w:r>
    </w:p>
    <w:p w14:paraId="39980383" w14:textId="0411747F" w:rsidR="00796F7F" w:rsidRDefault="00796F7F" w:rsidP="00804D16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lang w:val="ru-RU"/>
        </w:rPr>
      </w:pPr>
      <w:r w:rsidRPr="00274F47">
        <w:rPr>
          <w:szCs w:val="28"/>
          <w:lang w:val="ru-RU"/>
        </w:rPr>
        <w:t xml:space="preserve">Сформировать корпус </w:t>
      </w:r>
      <w:r>
        <w:rPr>
          <w:color w:val="FF0000"/>
          <w:szCs w:val="28"/>
          <w:lang w:val="ru-RU"/>
        </w:rPr>
        <w:t>ФЕ и ПЕ</w:t>
      </w:r>
      <w:r w:rsidRPr="00274F47">
        <w:rPr>
          <w:szCs w:val="28"/>
          <w:lang w:val="ru-RU"/>
        </w:rPr>
        <w:t xml:space="preserve">, обозначающих понимание в </w:t>
      </w:r>
      <w:r w:rsidRPr="00274F47">
        <w:rPr>
          <w:b/>
          <w:bCs/>
          <w:color w:val="5B9BD5" w:themeColor="accent1"/>
          <w:szCs w:val="28"/>
          <w:lang w:val="ru-RU"/>
        </w:rPr>
        <w:t>немецком и английском языках</w:t>
      </w:r>
    </w:p>
    <w:p w14:paraId="4F41D23B" w14:textId="6C45EC58" w:rsidR="00862B0A" w:rsidRPr="007A7D3B" w:rsidRDefault="00796F7F" w:rsidP="00804D16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lang w:val="ru-RU"/>
        </w:rPr>
      </w:pPr>
      <w:r>
        <w:rPr>
          <w:color w:val="FF0000"/>
          <w:lang w:val="ru-RU"/>
        </w:rPr>
        <w:t xml:space="preserve">Изучить структуру и семантику данных ФЕ и ПЕ в сопоставляемых </w:t>
      </w:r>
    </w:p>
    <w:p w14:paraId="2B2B0085" w14:textId="558444A6" w:rsidR="00862B0A" w:rsidRPr="007A7D3B" w:rsidRDefault="00796F7F" w:rsidP="00804D16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lang w:val="ru-RU"/>
        </w:rPr>
      </w:pPr>
      <w:r>
        <w:rPr>
          <w:color w:val="FF0000"/>
          <w:lang w:val="ru-RU"/>
        </w:rPr>
        <w:t xml:space="preserve">Выявить в немецком и английском языках ФЕ и ПЕ с национально-культурной семантикой </w:t>
      </w:r>
    </w:p>
    <w:p w14:paraId="0BE2C22A" w14:textId="77777777" w:rsidR="00862B0A" w:rsidRPr="007A7D3B" w:rsidRDefault="009D3AF5" w:rsidP="00804D16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lang w:val="ru-RU"/>
        </w:rPr>
      </w:pPr>
      <w:r w:rsidRPr="007A7D3B">
        <w:rPr>
          <w:lang w:val="ru-RU"/>
        </w:rPr>
        <w:t xml:space="preserve">Исследовать особенности перевода данных единиц на русский язык. </w:t>
      </w:r>
    </w:p>
    <w:p w14:paraId="22FE0EC5" w14:textId="747F3AAF" w:rsidR="00274F47" w:rsidRPr="00796F7F" w:rsidRDefault="00796F7F" w:rsidP="00804D16">
      <w:pPr>
        <w:spacing w:after="0" w:line="360" w:lineRule="auto"/>
        <w:ind w:left="0" w:firstLine="709"/>
        <w:jc w:val="both"/>
        <w:rPr>
          <w:color w:val="FF0000"/>
          <w:lang w:val="ru-RU"/>
        </w:rPr>
      </w:pPr>
      <w:r w:rsidRPr="00796F7F">
        <w:rPr>
          <w:b/>
          <w:bCs/>
          <w:color w:val="FF0000"/>
          <w:lang w:val="ru-RU"/>
        </w:rPr>
        <w:t>Материалом</w:t>
      </w:r>
      <w:r>
        <w:rPr>
          <w:color w:val="FF0000"/>
          <w:lang w:val="ru-RU"/>
        </w:rPr>
        <w:t xml:space="preserve">  для сопоставительного исследования  послужили ???? немецких и ??? английских  ФЕ и ПЕ (</w:t>
      </w:r>
      <w:r w:rsidRPr="00F337C4">
        <w:rPr>
          <w:b/>
          <w:bCs/>
          <w:color w:val="7030A0"/>
          <w:lang w:val="ru-RU"/>
        </w:rPr>
        <w:t>указать кол-во!),</w:t>
      </w:r>
      <w:r w:rsidRPr="00F337C4">
        <w:rPr>
          <w:color w:val="7030A0"/>
          <w:lang w:val="ru-RU"/>
        </w:rPr>
        <w:t xml:space="preserve"> </w:t>
      </w:r>
      <w:r>
        <w:rPr>
          <w:color w:val="FF0000"/>
          <w:lang w:val="ru-RU"/>
        </w:rPr>
        <w:t>полученных из фразе</w:t>
      </w:r>
      <w:r w:rsidR="00F337C4">
        <w:rPr>
          <w:color w:val="FF0000"/>
          <w:lang w:val="ru-RU"/>
        </w:rPr>
        <w:t>о</w:t>
      </w:r>
      <w:r>
        <w:rPr>
          <w:color w:val="FF0000"/>
          <w:lang w:val="ru-RU"/>
        </w:rPr>
        <w:t>логических словарей, спе</w:t>
      </w:r>
      <w:r w:rsidR="00F337C4">
        <w:rPr>
          <w:color w:val="FF0000"/>
          <w:lang w:val="ru-RU"/>
        </w:rPr>
        <w:t>ц</w:t>
      </w:r>
      <w:r>
        <w:rPr>
          <w:color w:val="FF0000"/>
          <w:lang w:val="ru-RU"/>
        </w:rPr>
        <w:t>иальных работ и интернет-источников.</w:t>
      </w:r>
    </w:p>
    <w:p w14:paraId="26C5D0AD" w14:textId="62FB47DD" w:rsidR="00862B0A" w:rsidRPr="00F337C4" w:rsidRDefault="009D3AF5" w:rsidP="00804D16">
      <w:pPr>
        <w:spacing w:after="0" w:line="360" w:lineRule="auto"/>
        <w:ind w:left="0" w:firstLine="709"/>
        <w:jc w:val="both"/>
        <w:rPr>
          <w:color w:val="C00000"/>
          <w:lang w:val="ru-RU"/>
        </w:rPr>
      </w:pPr>
      <w:r w:rsidRPr="007A7D3B">
        <w:rPr>
          <w:lang w:val="ru-RU"/>
        </w:rPr>
        <w:t>В работе используются</w:t>
      </w:r>
      <w:r w:rsidR="00F337C4">
        <w:rPr>
          <w:lang w:val="ru-RU"/>
        </w:rPr>
        <w:t xml:space="preserve"> </w:t>
      </w:r>
      <w:r w:rsidR="00F337C4">
        <w:rPr>
          <w:color w:val="C00000"/>
          <w:lang w:val="ru-RU"/>
        </w:rPr>
        <w:t>следующие лингвистические методы и приемы</w:t>
      </w:r>
      <w:r w:rsidRPr="007A7D3B">
        <w:rPr>
          <w:lang w:val="ru-RU"/>
        </w:rPr>
        <w:t xml:space="preserve">: </w:t>
      </w:r>
      <w:r w:rsidR="00F337C4">
        <w:rPr>
          <w:color w:val="C00000"/>
          <w:lang w:val="ru-RU"/>
        </w:rPr>
        <w:t>описательный метод, сопоставительный, методика компонентного анализа,</w:t>
      </w:r>
      <w:r w:rsidR="00F337C4" w:rsidRPr="00F337C4">
        <w:rPr>
          <w:lang w:val="ru-RU"/>
        </w:rPr>
        <w:t xml:space="preserve"> </w:t>
      </w:r>
      <w:r w:rsidR="00F337C4" w:rsidRPr="007A7D3B">
        <w:rPr>
          <w:lang w:val="ru-RU"/>
        </w:rPr>
        <w:t>метод контекстуального анализа</w:t>
      </w:r>
      <w:r w:rsidR="00F337C4">
        <w:rPr>
          <w:lang w:val="ru-RU"/>
        </w:rPr>
        <w:t>,</w:t>
      </w:r>
      <w:r w:rsidR="00F337C4" w:rsidRPr="00F337C4">
        <w:rPr>
          <w:lang w:val="ru-RU"/>
        </w:rPr>
        <w:t xml:space="preserve"> </w:t>
      </w:r>
      <w:r w:rsidR="00F337C4" w:rsidRPr="007A7D3B">
        <w:rPr>
          <w:lang w:val="ru-RU"/>
        </w:rPr>
        <w:t>культурологический анализ</w:t>
      </w:r>
      <w:r w:rsidR="00F337C4">
        <w:rPr>
          <w:lang w:val="ru-RU"/>
        </w:rPr>
        <w:t>, прием количественного анализа.</w:t>
      </w:r>
    </w:p>
    <w:p w14:paraId="7ABC0C7B" w14:textId="204AF2E9" w:rsidR="00235406" w:rsidRDefault="009D3AF5" w:rsidP="00804D16">
      <w:pPr>
        <w:spacing w:after="0" w:line="360" w:lineRule="auto"/>
        <w:ind w:left="0" w:firstLine="709"/>
        <w:jc w:val="both"/>
        <w:rPr>
          <w:lang w:val="ru-RU"/>
        </w:rPr>
      </w:pPr>
      <w:r w:rsidRPr="00235406">
        <w:rPr>
          <w:b/>
          <w:bCs/>
          <w:lang w:val="ru-RU"/>
        </w:rPr>
        <w:t xml:space="preserve">Практическая ценность </w:t>
      </w:r>
      <w:r w:rsidRPr="007A7D3B">
        <w:rPr>
          <w:lang w:val="ru-RU"/>
        </w:rPr>
        <w:t xml:space="preserve">работы заключается в возможности использования ее </w:t>
      </w:r>
      <w:r w:rsidR="00235406">
        <w:rPr>
          <w:color w:val="C00000"/>
          <w:lang w:val="ru-RU"/>
        </w:rPr>
        <w:t xml:space="preserve">материала, выводов и </w:t>
      </w:r>
      <w:r w:rsidRPr="007A7D3B">
        <w:rPr>
          <w:lang w:val="ru-RU"/>
        </w:rPr>
        <w:t xml:space="preserve">результатов в </w:t>
      </w:r>
      <w:r w:rsidR="00235406">
        <w:rPr>
          <w:color w:val="C00000"/>
          <w:lang w:val="ru-RU"/>
        </w:rPr>
        <w:t xml:space="preserve">практике </w:t>
      </w:r>
      <w:r w:rsidRPr="007A7D3B">
        <w:rPr>
          <w:lang w:val="ru-RU"/>
        </w:rPr>
        <w:t>преподавании иностранных языков,</w:t>
      </w:r>
      <w:r w:rsidR="00235406">
        <w:rPr>
          <w:color w:val="C00000"/>
          <w:lang w:val="ru-RU"/>
        </w:rPr>
        <w:t xml:space="preserve"> в</w:t>
      </w:r>
      <w:r w:rsidRPr="007A7D3B">
        <w:rPr>
          <w:lang w:val="ru-RU"/>
        </w:rPr>
        <w:t xml:space="preserve"> переводческой деятельности, </w:t>
      </w:r>
      <w:r w:rsidR="00235406">
        <w:rPr>
          <w:color w:val="C00000"/>
          <w:lang w:val="ru-RU"/>
        </w:rPr>
        <w:t xml:space="preserve">при разработке </w:t>
      </w:r>
      <w:r w:rsidRPr="00235406">
        <w:rPr>
          <w:color w:val="C00000"/>
          <w:lang w:val="ru-RU"/>
        </w:rPr>
        <w:t>курс</w:t>
      </w:r>
      <w:r w:rsidR="00235406" w:rsidRPr="00235406">
        <w:rPr>
          <w:color w:val="C00000"/>
          <w:lang w:val="ru-RU"/>
        </w:rPr>
        <w:t>ов</w:t>
      </w:r>
      <w:r w:rsidRPr="00235406">
        <w:rPr>
          <w:color w:val="C00000"/>
          <w:lang w:val="ru-RU"/>
        </w:rPr>
        <w:t xml:space="preserve"> по межкультурной коммуникации и </w:t>
      </w:r>
      <w:proofErr w:type="spellStart"/>
      <w:r w:rsidRPr="00235406">
        <w:rPr>
          <w:color w:val="C00000"/>
          <w:lang w:val="ru-RU"/>
        </w:rPr>
        <w:t>лингвокультурологии</w:t>
      </w:r>
      <w:proofErr w:type="spellEnd"/>
      <w:r w:rsidR="00235406" w:rsidRPr="00235406">
        <w:rPr>
          <w:color w:val="C00000"/>
          <w:lang w:val="ru-RU"/>
        </w:rPr>
        <w:t>, а также в лексикографической деятельности</w:t>
      </w:r>
      <w:r w:rsidR="00235406">
        <w:rPr>
          <w:lang w:val="ru-RU"/>
        </w:rPr>
        <w:t>.</w:t>
      </w:r>
    </w:p>
    <w:p w14:paraId="454FC525" w14:textId="5FEFBD30" w:rsidR="00235406" w:rsidRPr="00235406" w:rsidRDefault="00235406" w:rsidP="00804D16">
      <w:pPr>
        <w:spacing w:after="0" w:line="360" w:lineRule="auto"/>
        <w:ind w:left="0" w:firstLine="709"/>
        <w:jc w:val="both"/>
        <w:rPr>
          <w:color w:val="C00000"/>
          <w:lang w:val="ru-RU"/>
        </w:rPr>
      </w:pPr>
      <w:r>
        <w:rPr>
          <w:b/>
          <w:bCs/>
          <w:color w:val="C00000"/>
          <w:lang w:val="ru-RU"/>
        </w:rPr>
        <w:t>Дипломная работа</w:t>
      </w:r>
      <w:r w:rsidRPr="00235406">
        <w:rPr>
          <w:lang w:val="ru-RU"/>
        </w:rPr>
        <w:t xml:space="preserve"> прошла апробацию на </w:t>
      </w:r>
      <w:r>
        <w:rPr>
          <w:color w:val="C00000"/>
          <w:lang w:val="ru-RU"/>
        </w:rPr>
        <w:t>????</w:t>
      </w:r>
      <w:r w:rsidRPr="00235406">
        <w:rPr>
          <w:lang w:val="ru-RU"/>
        </w:rPr>
        <w:t>Международн</w:t>
      </w:r>
      <w:r>
        <w:rPr>
          <w:lang w:val="ru-RU"/>
        </w:rPr>
        <w:t>ой</w:t>
      </w:r>
      <w:r w:rsidRPr="00235406">
        <w:rPr>
          <w:lang w:val="ru-RU"/>
        </w:rPr>
        <w:t xml:space="preserve"> студенческ</w:t>
      </w:r>
      <w:r>
        <w:rPr>
          <w:lang w:val="ru-RU"/>
        </w:rPr>
        <w:t>ой</w:t>
      </w:r>
      <w:r w:rsidRPr="00235406">
        <w:rPr>
          <w:lang w:val="ru-RU"/>
        </w:rPr>
        <w:t xml:space="preserve"> научн</w:t>
      </w:r>
      <w:r>
        <w:rPr>
          <w:lang w:val="ru-RU"/>
        </w:rPr>
        <w:t>ой</w:t>
      </w:r>
      <w:r w:rsidRPr="00235406">
        <w:rPr>
          <w:lang w:val="ru-RU"/>
        </w:rPr>
        <w:t xml:space="preserve"> конференци</w:t>
      </w:r>
      <w:r>
        <w:rPr>
          <w:lang w:val="ru-RU"/>
        </w:rPr>
        <w:t>и</w:t>
      </w:r>
      <w:r w:rsidRPr="00235406">
        <w:rPr>
          <w:lang w:val="ru-RU"/>
        </w:rPr>
        <w:t xml:space="preserve"> «Сопоставительное изучение германских и романских языков и литератур» (Донецк, </w:t>
      </w:r>
      <w:r>
        <w:rPr>
          <w:lang w:val="ru-RU"/>
        </w:rPr>
        <w:t>?</w:t>
      </w:r>
      <w:r w:rsidRPr="00235406">
        <w:rPr>
          <w:lang w:val="ru-RU"/>
        </w:rPr>
        <w:t>20</w:t>
      </w:r>
      <w:r>
        <w:rPr>
          <w:lang w:val="ru-RU"/>
        </w:rPr>
        <w:t>24</w:t>
      </w:r>
      <w:r w:rsidRPr="00235406">
        <w:rPr>
          <w:lang w:val="ru-RU"/>
        </w:rPr>
        <w:t xml:space="preserve">, </w:t>
      </w:r>
      <w:r>
        <w:rPr>
          <w:lang w:val="ru-RU"/>
        </w:rPr>
        <w:t>?</w:t>
      </w:r>
      <w:r w:rsidRPr="00235406">
        <w:rPr>
          <w:lang w:val="ru-RU"/>
        </w:rPr>
        <w:t>20</w:t>
      </w:r>
      <w:r>
        <w:rPr>
          <w:lang w:val="ru-RU"/>
        </w:rPr>
        <w:t>25</w:t>
      </w:r>
      <w:r w:rsidRPr="00235406">
        <w:rPr>
          <w:lang w:val="ru-RU"/>
        </w:rPr>
        <w:t xml:space="preserve">); </w:t>
      </w:r>
      <w:r>
        <w:rPr>
          <w:color w:val="C00000"/>
          <w:lang w:val="ru-RU"/>
        </w:rPr>
        <w:t>на студенческом научном семинаре (</w:t>
      </w:r>
      <w:proofErr w:type="spellStart"/>
      <w:r>
        <w:rPr>
          <w:color w:val="C00000"/>
          <w:lang w:val="ru-RU"/>
        </w:rPr>
        <w:t>ДонГУ</w:t>
      </w:r>
      <w:proofErr w:type="spellEnd"/>
      <w:r>
        <w:rPr>
          <w:color w:val="C00000"/>
          <w:lang w:val="ru-RU"/>
        </w:rPr>
        <w:t>, 2025)</w:t>
      </w:r>
    </w:p>
    <w:p w14:paraId="7FA13E9F" w14:textId="77777777" w:rsidR="00235406" w:rsidRDefault="009D3AF5" w:rsidP="00804D16">
      <w:pPr>
        <w:spacing w:after="0" w:line="360" w:lineRule="auto"/>
        <w:ind w:left="0" w:firstLine="709"/>
        <w:jc w:val="both"/>
        <w:rPr>
          <w:lang w:val="ru-RU"/>
        </w:rPr>
      </w:pPr>
      <w:r w:rsidRPr="00235406">
        <w:rPr>
          <w:b/>
          <w:bCs/>
          <w:lang w:val="ru-RU"/>
        </w:rPr>
        <w:t>Структура работы</w:t>
      </w:r>
      <w:r w:rsidRPr="007A7D3B">
        <w:rPr>
          <w:lang w:val="ru-RU"/>
        </w:rPr>
        <w:t xml:space="preserve">. Дипломная работа состоит из введения, </w:t>
      </w:r>
      <w:r w:rsidR="00235406">
        <w:rPr>
          <w:color w:val="C00000"/>
          <w:lang w:val="ru-RU"/>
        </w:rPr>
        <w:t>трех</w:t>
      </w:r>
      <w:r w:rsidRPr="007A7D3B">
        <w:rPr>
          <w:lang w:val="ru-RU"/>
        </w:rPr>
        <w:t xml:space="preserve"> глав, заключения и списка использованной литературы. </w:t>
      </w:r>
    </w:p>
    <w:p w14:paraId="6B6FB12D" w14:textId="77777777" w:rsidR="00235406" w:rsidRDefault="009D3AF5" w:rsidP="00804D16">
      <w:pPr>
        <w:spacing w:after="0" w:line="360" w:lineRule="auto"/>
        <w:ind w:left="0" w:firstLine="709"/>
        <w:jc w:val="both"/>
        <w:rPr>
          <w:lang w:val="ru-RU"/>
        </w:rPr>
      </w:pPr>
      <w:r w:rsidRPr="007A7D3B">
        <w:rPr>
          <w:lang w:val="ru-RU"/>
        </w:rPr>
        <w:lastRenderedPageBreak/>
        <w:t xml:space="preserve">Во введении обосновывается актуальность темы, формулируются цели и задачи исследования, описываются методы и структура работы. </w:t>
      </w:r>
    </w:p>
    <w:p w14:paraId="715849A5" w14:textId="6149E8AA" w:rsidR="00235406" w:rsidRDefault="009D3AF5" w:rsidP="00804D16">
      <w:pPr>
        <w:spacing w:after="0" w:line="360" w:lineRule="auto"/>
        <w:ind w:left="0" w:firstLine="709"/>
        <w:jc w:val="both"/>
        <w:rPr>
          <w:lang w:val="ru-RU"/>
        </w:rPr>
      </w:pPr>
      <w:r w:rsidRPr="007A7D3B">
        <w:rPr>
          <w:lang w:val="ru-RU"/>
        </w:rPr>
        <w:t xml:space="preserve">Первая глава посвящена теоретическим аспектам изучения фразеологии и </w:t>
      </w:r>
      <w:proofErr w:type="spellStart"/>
      <w:r w:rsidRPr="007A7D3B">
        <w:rPr>
          <w:lang w:val="ru-RU"/>
        </w:rPr>
        <w:t>паремиологии</w:t>
      </w:r>
      <w:proofErr w:type="spellEnd"/>
      <w:r w:rsidRPr="007A7D3B">
        <w:rPr>
          <w:lang w:val="ru-RU"/>
        </w:rPr>
        <w:t xml:space="preserve">. </w:t>
      </w:r>
    </w:p>
    <w:p w14:paraId="1E0B8C67" w14:textId="75CA8829" w:rsidR="00235406" w:rsidRPr="00235406" w:rsidRDefault="00235406" w:rsidP="00804D16">
      <w:pPr>
        <w:spacing w:after="0" w:line="360" w:lineRule="auto"/>
        <w:ind w:left="0" w:firstLine="709"/>
        <w:jc w:val="both"/>
        <w:rPr>
          <w:color w:val="C00000"/>
          <w:lang w:val="ru-RU"/>
        </w:rPr>
      </w:pPr>
      <w:r w:rsidRPr="00235406">
        <w:rPr>
          <w:color w:val="C00000"/>
          <w:lang w:val="ru-RU"/>
        </w:rPr>
        <w:t xml:space="preserve">Во второй главе выделяются и анализируются … </w:t>
      </w:r>
      <w:r>
        <w:rPr>
          <w:color w:val="C00000"/>
          <w:lang w:val="ru-RU"/>
        </w:rPr>
        <w:t>????</w:t>
      </w:r>
    </w:p>
    <w:p w14:paraId="329E4BD7" w14:textId="60FA8548" w:rsidR="00235406" w:rsidRPr="00235406" w:rsidRDefault="00235406" w:rsidP="00804D16">
      <w:pPr>
        <w:spacing w:after="0" w:line="360" w:lineRule="auto"/>
        <w:ind w:left="0" w:firstLine="709"/>
        <w:jc w:val="both"/>
        <w:rPr>
          <w:color w:val="C00000"/>
          <w:lang w:val="ru-RU"/>
        </w:rPr>
      </w:pPr>
      <w:r w:rsidRPr="00235406">
        <w:rPr>
          <w:color w:val="C00000"/>
          <w:lang w:val="ru-RU"/>
        </w:rPr>
        <w:t xml:space="preserve">Третья глава посвящена установлению … </w:t>
      </w:r>
      <w:r>
        <w:rPr>
          <w:color w:val="C00000"/>
          <w:lang w:val="ru-RU"/>
        </w:rPr>
        <w:t>?????</w:t>
      </w:r>
    </w:p>
    <w:p w14:paraId="38A1E969" w14:textId="77777777" w:rsidR="00235406" w:rsidRPr="00235406" w:rsidRDefault="00235406" w:rsidP="00804D16">
      <w:pPr>
        <w:spacing w:after="0" w:line="360" w:lineRule="auto"/>
        <w:ind w:left="0" w:firstLine="709"/>
        <w:jc w:val="both"/>
        <w:rPr>
          <w:color w:val="C00000"/>
          <w:lang w:val="ru-RU"/>
        </w:rPr>
      </w:pPr>
      <w:r w:rsidRPr="00235406">
        <w:rPr>
          <w:color w:val="C00000"/>
          <w:lang w:val="ru-RU"/>
        </w:rPr>
        <w:t xml:space="preserve">В заключении обобщаются результаты проведенного анализа, намечаются перспективы дальнейшего исследования … </w:t>
      </w:r>
    </w:p>
    <w:p w14:paraId="272C03A9" w14:textId="56D14233" w:rsidR="00235406" w:rsidRPr="00235406" w:rsidRDefault="00235406" w:rsidP="00804D16">
      <w:pPr>
        <w:spacing w:after="0" w:line="360" w:lineRule="auto"/>
        <w:ind w:left="0" w:firstLine="709"/>
        <w:jc w:val="both"/>
        <w:rPr>
          <w:color w:val="C00000"/>
          <w:lang w:val="ru-RU"/>
        </w:rPr>
      </w:pPr>
      <w:r w:rsidRPr="00235406">
        <w:rPr>
          <w:color w:val="C00000"/>
          <w:lang w:val="ru-RU"/>
        </w:rPr>
        <w:t>Список использованной литературы включает …</w:t>
      </w:r>
      <w:r>
        <w:rPr>
          <w:color w:val="C00000"/>
          <w:lang w:val="ru-RU"/>
        </w:rPr>
        <w:t>???</w:t>
      </w:r>
      <w:r w:rsidRPr="00235406">
        <w:rPr>
          <w:color w:val="C00000"/>
          <w:lang w:val="ru-RU"/>
        </w:rPr>
        <w:t xml:space="preserve"> наименований: … теоретических источников, в т. ч. </w:t>
      </w:r>
      <w:r>
        <w:rPr>
          <w:color w:val="C00000"/>
          <w:lang w:val="ru-RU"/>
        </w:rPr>
        <w:t>???</w:t>
      </w:r>
      <w:r w:rsidRPr="00235406">
        <w:rPr>
          <w:color w:val="C00000"/>
          <w:lang w:val="ru-RU"/>
        </w:rPr>
        <w:t>… – на</w:t>
      </w:r>
      <w:r>
        <w:rPr>
          <w:color w:val="C00000"/>
          <w:lang w:val="ru-RU"/>
        </w:rPr>
        <w:t xml:space="preserve"> иностранных языках</w:t>
      </w:r>
      <w:r w:rsidRPr="00235406">
        <w:rPr>
          <w:color w:val="C00000"/>
          <w:lang w:val="ru-RU"/>
        </w:rPr>
        <w:t>, …</w:t>
      </w:r>
      <w:r>
        <w:rPr>
          <w:color w:val="C00000"/>
          <w:lang w:val="ru-RU"/>
        </w:rPr>
        <w:t>???</w:t>
      </w:r>
      <w:r w:rsidRPr="00235406">
        <w:rPr>
          <w:color w:val="C00000"/>
          <w:lang w:val="ru-RU"/>
        </w:rPr>
        <w:t xml:space="preserve"> наименований справочных и лексикографических источников.</w:t>
      </w:r>
    </w:p>
    <w:p w14:paraId="1F3C6569" w14:textId="77777777" w:rsidR="00235406" w:rsidRDefault="00235406" w:rsidP="00804D16">
      <w:pPr>
        <w:spacing w:after="0" w:line="360" w:lineRule="auto"/>
        <w:ind w:left="0" w:firstLine="709"/>
        <w:jc w:val="both"/>
        <w:rPr>
          <w:lang w:val="ru-RU"/>
        </w:rPr>
      </w:pPr>
    </w:p>
    <w:p w14:paraId="2861BDBB" w14:textId="77777777" w:rsidR="00235406" w:rsidRDefault="00235406" w:rsidP="00804D16">
      <w:pPr>
        <w:spacing w:after="0" w:line="360" w:lineRule="auto"/>
        <w:ind w:left="0" w:firstLine="709"/>
        <w:jc w:val="both"/>
        <w:rPr>
          <w:lang w:val="ru-RU"/>
        </w:rPr>
      </w:pPr>
    </w:p>
    <w:p w14:paraId="5EE3A028" w14:textId="2CA0CBEB" w:rsidR="00862B0A" w:rsidRPr="007A7D3B" w:rsidRDefault="00862B0A" w:rsidP="00804D16">
      <w:pPr>
        <w:spacing w:after="0" w:line="360" w:lineRule="auto"/>
        <w:ind w:left="0" w:firstLine="709"/>
        <w:jc w:val="both"/>
        <w:rPr>
          <w:lang w:val="ru-RU"/>
        </w:rPr>
      </w:pPr>
    </w:p>
    <w:p w14:paraId="5D83FB37" w14:textId="77777777" w:rsidR="00862B0A" w:rsidRPr="007A7D3B" w:rsidRDefault="009D3AF5" w:rsidP="00804D16">
      <w:pPr>
        <w:spacing w:after="0" w:line="360" w:lineRule="auto"/>
        <w:ind w:left="0" w:firstLine="709"/>
        <w:jc w:val="both"/>
        <w:rPr>
          <w:lang w:val="ru-RU"/>
        </w:rPr>
      </w:pPr>
      <w:r w:rsidRPr="007A7D3B">
        <w:rPr>
          <w:b/>
          <w:lang w:val="ru-RU"/>
        </w:rPr>
        <w:t xml:space="preserve"> </w:t>
      </w:r>
    </w:p>
    <w:p w14:paraId="2B496145" w14:textId="77777777" w:rsidR="00862B0A" w:rsidRPr="007A7D3B" w:rsidRDefault="009D3AF5" w:rsidP="00804D16">
      <w:pPr>
        <w:spacing w:after="0" w:line="360" w:lineRule="auto"/>
        <w:ind w:left="0" w:firstLine="709"/>
        <w:jc w:val="both"/>
        <w:rPr>
          <w:lang w:val="ru-RU"/>
        </w:rPr>
      </w:pPr>
      <w:r w:rsidRPr="007A7D3B">
        <w:rPr>
          <w:b/>
          <w:lang w:val="ru-RU"/>
        </w:rPr>
        <w:t xml:space="preserve"> </w:t>
      </w:r>
    </w:p>
    <w:p w14:paraId="39256A4F" w14:textId="77777777" w:rsidR="00862B0A" w:rsidRPr="007A7D3B" w:rsidRDefault="009D3AF5" w:rsidP="00804D16">
      <w:pPr>
        <w:spacing w:after="0" w:line="360" w:lineRule="auto"/>
        <w:ind w:left="0" w:firstLine="709"/>
        <w:jc w:val="both"/>
        <w:rPr>
          <w:lang w:val="ru-RU"/>
        </w:rPr>
      </w:pPr>
      <w:r w:rsidRPr="007A7D3B">
        <w:rPr>
          <w:b/>
          <w:lang w:val="ru-RU"/>
        </w:rPr>
        <w:t xml:space="preserve"> </w:t>
      </w:r>
    </w:p>
    <w:p w14:paraId="6B6C3529" w14:textId="77777777" w:rsidR="00862B0A" w:rsidRPr="007A7D3B" w:rsidRDefault="009D3AF5" w:rsidP="00804D16">
      <w:pPr>
        <w:spacing w:after="0" w:line="360" w:lineRule="auto"/>
        <w:ind w:left="0" w:firstLine="709"/>
        <w:jc w:val="both"/>
        <w:rPr>
          <w:lang w:val="ru-RU"/>
        </w:rPr>
      </w:pPr>
      <w:r w:rsidRPr="007A7D3B">
        <w:rPr>
          <w:b/>
          <w:lang w:val="ru-RU"/>
        </w:rPr>
        <w:t xml:space="preserve"> </w:t>
      </w:r>
    </w:p>
    <w:p w14:paraId="31404548" w14:textId="77777777" w:rsidR="00862B0A" w:rsidRPr="007A7D3B" w:rsidRDefault="009D3AF5" w:rsidP="00804D16">
      <w:pPr>
        <w:spacing w:after="0" w:line="360" w:lineRule="auto"/>
        <w:ind w:left="0" w:firstLine="709"/>
        <w:jc w:val="both"/>
        <w:rPr>
          <w:lang w:val="ru-RU"/>
        </w:rPr>
      </w:pPr>
      <w:r w:rsidRPr="007A7D3B">
        <w:rPr>
          <w:b/>
          <w:lang w:val="ru-RU"/>
        </w:rPr>
        <w:t xml:space="preserve"> </w:t>
      </w:r>
    </w:p>
    <w:p w14:paraId="09AE977A" w14:textId="77777777" w:rsidR="00862B0A" w:rsidRPr="007A7D3B" w:rsidRDefault="009D3AF5" w:rsidP="00804D16">
      <w:pPr>
        <w:spacing w:after="0" w:line="360" w:lineRule="auto"/>
        <w:ind w:left="0" w:firstLine="709"/>
        <w:jc w:val="both"/>
        <w:rPr>
          <w:lang w:val="ru-RU"/>
        </w:rPr>
      </w:pPr>
      <w:r w:rsidRPr="007A7D3B">
        <w:rPr>
          <w:b/>
          <w:lang w:val="ru-RU"/>
        </w:rPr>
        <w:t xml:space="preserve"> </w:t>
      </w:r>
    </w:p>
    <w:p w14:paraId="09F5DF44" w14:textId="77777777" w:rsidR="00862B0A" w:rsidRPr="007A7D3B" w:rsidRDefault="009D3AF5" w:rsidP="00804D16">
      <w:pPr>
        <w:spacing w:after="0" w:line="360" w:lineRule="auto"/>
        <w:ind w:left="0" w:firstLine="709"/>
        <w:jc w:val="both"/>
        <w:rPr>
          <w:lang w:val="ru-RU"/>
        </w:rPr>
      </w:pPr>
      <w:r w:rsidRPr="007A7D3B">
        <w:rPr>
          <w:b/>
          <w:lang w:val="ru-RU"/>
        </w:rPr>
        <w:t xml:space="preserve"> </w:t>
      </w:r>
    </w:p>
    <w:p w14:paraId="3882F32B" w14:textId="77777777" w:rsidR="00862B0A" w:rsidRPr="007A7D3B" w:rsidRDefault="009D3AF5" w:rsidP="00804D16">
      <w:pPr>
        <w:spacing w:after="0" w:line="360" w:lineRule="auto"/>
        <w:ind w:left="0" w:firstLine="709"/>
        <w:jc w:val="both"/>
        <w:rPr>
          <w:lang w:val="ru-RU"/>
        </w:rPr>
      </w:pPr>
      <w:r w:rsidRPr="007A7D3B">
        <w:rPr>
          <w:b/>
          <w:lang w:val="ru-RU"/>
        </w:rPr>
        <w:t xml:space="preserve"> </w:t>
      </w:r>
    </w:p>
    <w:p w14:paraId="12B78CB2" w14:textId="77777777" w:rsidR="00862B0A" w:rsidRPr="007A7D3B" w:rsidRDefault="009D3AF5" w:rsidP="00804D16">
      <w:pPr>
        <w:spacing w:after="0" w:line="360" w:lineRule="auto"/>
        <w:ind w:left="0" w:firstLine="709"/>
        <w:jc w:val="both"/>
        <w:rPr>
          <w:lang w:val="ru-RU"/>
        </w:rPr>
      </w:pPr>
      <w:r w:rsidRPr="007A7D3B">
        <w:rPr>
          <w:b/>
          <w:lang w:val="ru-RU"/>
        </w:rPr>
        <w:t xml:space="preserve"> </w:t>
      </w:r>
    </w:p>
    <w:p w14:paraId="269D3480" w14:textId="77777777" w:rsidR="00862B0A" w:rsidRPr="007A7D3B" w:rsidRDefault="009D3AF5" w:rsidP="00804D16">
      <w:pPr>
        <w:spacing w:after="0" w:line="360" w:lineRule="auto"/>
        <w:ind w:left="0" w:firstLine="709"/>
        <w:jc w:val="both"/>
        <w:rPr>
          <w:lang w:val="ru-RU"/>
        </w:rPr>
      </w:pPr>
      <w:r w:rsidRPr="007A7D3B">
        <w:rPr>
          <w:b/>
          <w:lang w:val="ru-RU"/>
        </w:rPr>
        <w:t xml:space="preserve"> </w:t>
      </w:r>
    </w:p>
    <w:p w14:paraId="77F3CFF0" w14:textId="77777777" w:rsidR="00862B0A" w:rsidRPr="007A7D3B" w:rsidRDefault="009D3AF5" w:rsidP="00804D16">
      <w:pPr>
        <w:spacing w:after="0" w:line="360" w:lineRule="auto"/>
        <w:ind w:left="0" w:firstLine="709"/>
        <w:jc w:val="both"/>
        <w:rPr>
          <w:lang w:val="ru-RU"/>
        </w:rPr>
      </w:pPr>
      <w:r w:rsidRPr="007A7D3B">
        <w:rPr>
          <w:b/>
          <w:lang w:val="ru-RU"/>
        </w:rPr>
        <w:t xml:space="preserve"> </w:t>
      </w:r>
    </w:p>
    <w:p w14:paraId="5F7D284A" w14:textId="77777777" w:rsidR="00862B0A" w:rsidRPr="007A7D3B" w:rsidRDefault="009D3AF5" w:rsidP="00804D16">
      <w:pPr>
        <w:spacing w:after="0" w:line="360" w:lineRule="auto"/>
        <w:ind w:left="0" w:firstLine="709"/>
        <w:jc w:val="both"/>
        <w:rPr>
          <w:lang w:val="ru-RU"/>
        </w:rPr>
      </w:pPr>
      <w:r w:rsidRPr="007A7D3B">
        <w:rPr>
          <w:b/>
          <w:lang w:val="ru-RU"/>
        </w:rPr>
        <w:t xml:space="preserve"> </w:t>
      </w:r>
    </w:p>
    <w:p w14:paraId="5F7F93B2" w14:textId="77777777" w:rsidR="00862B0A" w:rsidRPr="007A7D3B" w:rsidRDefault="009D3AF5" w:rsidP="00804D16">
      <w:pPr>
        <w:spacing w:after="0" w:line="360" w:lineRule="auto"/>
        <w:ind w:left="0" w:firstLine="709"/>
        <w:jc w:val="both"/>
        <w:rPr>
          <w:lang w:val="ru-RU"/>
        </w:rPr>
      </w:pPr>
      <w:r w:rsidRPr="007A7D3B">
        <w:rPr>
          <w:b/>
          <w:lang w:val="ru-RU"/>
        </w:rPr>
        <w:t xml:space="preserve"> </w:t>
      </w:r>
    </w:p>
    <w:p w14:paraId="3C51F452" w14:textId="77777777" w:rsidR="00862B0A" w:rsidRPr="007A7D3B" w:rsidRDefault="009D3AF5" w:rsidP="00804D16">
      <w:pPr>
        <w:spacing w:after="0" w:line="360" w:lineRule="auto"/>
        <w:ind w:left="0" w:firstLine="709"/>
        <w:jc w:val="both"/>
        <w:rPr>
          <w:lang w:val="ru-RU"/>
        </w:rPr>
      </w:pPr>
      <w:r w:rsidRPr="007A7D3B">
        <w:rPr>
          <w:b/>
          <w:lang w:val="ru-RU"/>
        </w:rPr>
        <w:t xml:space="preserve"> </w:t>
      </w:r>
    </w:p>
    <w:p w14:paraId="2F16D3C5" w14:textId="77777777" w:rsidR="00862B0A" w:rsidRPr="007A7D3B" w:rsidRDefault="009D3AF5" w:rsidP="00804D16">
      <w:pPr>
        <w:spacing w:after="0" w:line="360" w:lineRule="auto"/>
        <w:ind w:left="0" w:firstLine="709"/>
        <w:jc w:val="both"/>
        <w:rPr>
          <w:lang w:val="ru-RU"/>
        </w:rPr>
      </w:pPr>
      <w:r w:rsidRPr="007A7D3B">
        <w:rPr>
          <w:b/>
          <w:lang w:val="ru-RU"/>
        </w:rPr>
        <w:t xml:space="preserve"> </w:t>
      </w:r>
    </w:p>
    <w:p w14:paraId="1987C1F4" w14:textId="2FBBC113" w:rsidR="00862B0A" w:rsidRPr="00D34B7B" w:rsidRDefault="009D3AF5" w:rsidP="000450CD">
      <w:pPr>
        <w:spacing w:after="0" w:line="360" w:lineRule="auto"/>
        <w:ind w:left="0" w:firstLine="709"/>
        <w:jc w:val="both"/>
        <w:rPr>
          <w:b/>
          <w:bCs/>
          <w:szCs w:val="28"/>
          <w:lang w:val="ru-RU"/>
        </w:rPr>
      </w:pPr>
      <w:r w:rsidRPr="007A7D3B">
        <w:rPr>
          <w:b/>
          <w:lang w:val="ru-RU"/>
        </w:rPr>
        <w:lastRenderedPageBreak/>
        <w:t xml:space="preserve">  </w:t>
      </w:r>
      <w:r w:rsidRPr="00D34B7B">
        <w:rPr>
          <w:b/>
          <w:bCs/>
          <w:szCs w:val="28"/>
          <w:lang w:val="ru-RU"/>
        </w:rPr>
        <w:t xml:space="preserve">Глава 1. Теоретические основы изучения фразеологических и  </w:t>
      </w:r>
      <w:proofErr w:type="spellStart"/>
      <w:r w:rsidRPr="00D34B7B">
        <w:rPr>
          <w:b/>
          <w:bCs/>
          <w:szCs w:val="28"/>
          <w:lang w:val="ru-RU"/>
        </w:rPr>
        <w:t>паремийных</w:t>
      </w:r>
      <w:proofErr w:type="spellEnd"/>
      <w:r w:rsidRPr="00D34B7B">
        <w:rPr>
          <w:b/>
          <w:bCs/>
          <w:szCs w:val="28"/>
          <w:lang w:val="ru-RU"/>
        </w:rPr>
        <w:t xml:space="preserve"> единиц</w:t>
      </w:r>
    </w:p>
    <w:p w14:paraId="1603AABD" w14:textId="796B7E73" w:rsidR="00D34B7B" w:rsidRPr="00D34B7B" w:rsidRDefault="00D34B7B" w:rsidP="00D34B7B">
      <w:pPr>
        <w:spacing w:after="0" w:line="360" w:lineRule="auto"/>
        <w:ind w:left="0" w:firstLine="709"/>
        <w:jc w:val="both"/>
        <w:rPr>
          <w:color w:val="C00000"/>
          <w:szCs w:val="28"/>
          <w:lang w:val="ru-RU"/>
        </w:rPr>
      </w:pPr>
      <w:r>
        <w:rPr>
          <w:color w:val="C00000"/>
          <w:szCs w:val="28"/>
          <w:lang w:val="ru-RU"/>
        </w:rPr>
        <w:t xml:space="preserve">Все примеры </w:t>
      </w:r>
      <w:r w:rsidR="004C4544">
        <w:rPr>
          <w:color w:val="C00000"/>
          <w:szCs w:val="28"/>
          <w:lang w:val="ru-RU"/>
        </w:rPr>
        <w:t xml:space="preserve"> надо </w:t>
      </w:r>
      <w:r>
        <w:rPr>
          <w:color w:val="C00000"/>
          <w:szCs w:val="28"/>
          <w:lang w:val="ru-RU"/>
        </w:rPr>
        <w:t>привод</w:t>
      </w:r>
      <w:r w:rsidR="004C4544">
        <w:rPr>
          <w:color w:val="C00000"/>
          <w:szCs w:val="28"/>
          <w:lang w:val="ru-RU"/>
        </w:rPr>
        <w:t>ить</w:t>
      </w:r>
      <w:r>
        <w:rPr>
          <w:color w:val="C00000"/>
          <w:szCs w:val="28"/>
          <w:lang w:val="ru-RU"/>
        </w:rPr>
        <w:t xml:space="preserve"> курсивом, а их переводы  - не курсивом!</w:t>
      </w:r>
    </w:p>
    <w:p w14:paraId="08287068" w14:textId="77777777" w:rsidR="00862B0A" w:rsidRPr="00D34B7B" w:rsidRDefault="009D3AF5" w:rsidP="00D34B7B">
      <w:pPr>
        <w:pStyle w:val="1"/>
        <w:spacing w:after="0" w:line="360" w:lineRule="auto"/>
        <w:ind w:left="0" w:right="0" w:firstLine="709"/>
        <w:jc w:val="both"/>
        <w:rPr>
          <w:b w:val="0"/>
          <w:bCs/>
          <w:szCs w:val="28"/>
          <w:lang w:val="ru-RU"/>
        </w:rPr>
      </w:pPr>
      <w:r w:rsidRPr="00D34B7B">
        <w:rPr>
          <w:b w:val="0"/>
          <w:bCs/>
          <w:szCs w:val="28"/>
          <w:lang w:val="ru-RU"/>
        </w:rPr>
        <w:t xml:space="preserve">1.1. Фразеология как раздел лингвистики: основные понятия и классификации </w:t>
      </w:r>
    </w:p>
    <w:p w14:paraId="126CF331" w14:textId="63B59315" w:rsidR="00862B0A" w:rsidRPr="00A46A50" w:rsidRDefault="009D3AF5" w:rsidP="00D34B7B">
      <w:pPr>
        <w:spacing w:after="0" w:line="360" w:lineRule="auto"/>
        <w:ind w:left="0" w:firstLine="709"/>
        <w:jc w:val="both"/>
        <w:rPr>
          <w:szCs w:val="28"/>
          <w:lang w:val="ru-RU"/>
        </w:rPr>
      </w:pPr>
      <w:r w:rsidRPr="00A46A50">
        <w:rPr>
          <w:szCs w:val="28"/>
          <w:lang w:val="ru-RU"/>
        </w:rPr>
        <w:t xml:space="preserve">Фразеология – это раздел языкознания, изучающий устойчивые сочетания слов, которые обладают целостным значением и функционируют в речи как единые лексические единицы. </w:t>
      </w:r>
    </w:p>
    <w:p w14:paraId="78BA551F" w14:textId="77777777" w:rsidR="00862B0A" w:rsidRPr="00A46A50" w:rsidRDefault="009D3AF5" w:rsidP="00D34B7B">
      <w:pPr>
        <w:spacing w:after="0" w:line="360" w:lineRule="auto"/>
        <w:ind w:left="0" w:firstLine="709"/>
        <w:jc w:val="both"/>
        <w:rPr>
          <w:szCs w:val="28"/>
          <w:lang w:val="ru-RU"/>
        </w:rPr>
      </w:pPr>
      <w:r w:rsidRPr="00A46A50">
        <w:rPr>
          <w:szCs w:val="28"/>
          <w:lang w:val="ru-RU"/>
        </w:rPr>
        <w:t xml:space="preserve">Фразеологизмы отличаются от свободных словосочетаний своей воспроизводимостью, устойчивостью состава и структуры, а также идиоматичностью значения. В зависимости от степени семантической спаянности компонентов фразеологизмы делятся на следующие типы: </w:t>
      </w:r>
    </w:p>
    <w:p w14:paraId="1F607A8E" w14:textId="271CB024" w:rsidR="00862B0A" w:rsidRPr="00D34B7B" w:rsidRDefault="00D34B7B" w:rsidP="00D34B7B">
      <w:pPr>
        <w:spacing w:after="0" w:line="360" w:lineRule="auto"/>
        <w:ind w:left="0" w:firstLine="720"/>
        <w:jc w:val="both"/>
        <w:rPr>
          <w:szCs w:val="28"/>
          <w:lang w:val="ru-RU"/>
        </w:rPr>
      </w:pPr>
      <w:r>
        <w:rPr>
          <w:b/>
          <w:szCs w:val="28"/>
          <w:lang w:val="ru-RU"/>
        </w:rPr>
        <w:t>1) </w:t>
      </w:r>
      <w:r w:rsidR="009D3AF5" w:rsidRPr="00D34B7B">
        <w:rPr>
          <w:bCs/>
          <w:i/>
          <w:iCs/>
          <w:color w:val="C00000"/>
          <w:szCs w:val="28"/>
          <w:lang w:val="ru-RU"/>
        </w:rPr>
        <w:t>Идиомы</w:t>
      </w:r>
      <w:r w:rsidRPr="00D34B7B">
        <w:rPr>
          <w:i/>
          <w:iCs/>
          <w:color w:val="C00000"/>
          <w:szCs w:val="28"/>
          <w:lang w:val="ru-RU"/>
        </w:rPr>
        <w:t>,</w:t>
      </w:r>
      <w:r w:rsidRPr="00D34B7B">
        <w:rPr>
          <w:color w:val="C00000"/>
          <w:szCs w:val="28"/>
          <w:lang w:val="ru-RU"/>
        </w:rPr>
        <w:t xml:space="preserve"> т.е.</w:t>
      </w:r>
      <w:r w:rsidR="009D3AF5" w:rsidRPr="00D34B7B">
        <w:rPr>
          <w:color w:val="C00000"/>
          <w:szCs w:val="28"/>
          <w:lang w:val="ru-RU"/>
        </w:rPr>
        <w:t xml:space="preserve"> устойчивые </w:t>
      </w:r>
      <w:r w:rsidR="009D3AF5" w:rsidRPr="00A46A50">
        <w:rPr>
          <w:szCs w:val="28"/>
          <w:lang w:val="ru-RU"/>
        </w:rPr>
        <w:t>выражения, значение которых не выводится из значений их компонентов</w:t>
      </w:r>
      <w:r>
        <w:rPr>
          <w:szCs w:val="28"/>
          <w:lang w:val="ru-RU"/>
        </w:rPr>
        <w:t xml:space="preserve">, </w:t>
      </w:r>
      <w:r w:rsidR="009D3AF5" w:rsidRPr="00D34B7B">
        <w:rPr>
          <w:color w:val="C00000"/>
          <w:szCs w:val="28"/>
          <w:lang w:val="ru-RU"/>
        </w:rPr>
        <w:t>например</w:t>
      </w:r>
      <w:r w:rsidRPr="00D34B7B">
        <w:rPr>
          <w:color w:val="C00000"/>
          <w:szCs w:val="28"/>
          <w:lang w:val="ru-RU"/>
        </w:rPr>
        <w:t>:</w:t>
      </w:r>
      <w:r w:rsidR="009D3AF5" w:rsidRPr="00D34B7B">
        <w:rPr>
          <w:color w:val="C00000"/>
          <w:szCs w:val="28"/>
          <w:lang w:val="ru-RU"/>
        </w:rPr>
        <w:t xml:space="preserve"> </w:t>
      </w:r>
      <w:r w:rsidR="009D3AF5" w:rsidRPr="00A46A50">
        <w:rPr>
          <w:szCs w:val="28"/>
          <w:lang w:val="ru-RU"/>
        </w:rPr>
        <w:t xml:space="preserve">англ. </w:t>
      </w:r>
      <w:r w:rsidR="009D3AF5" w:rsidRPr="00D34B7B">
        <w:rPr>
          <w:i/>
          <w:iCs/>
          <w:color w:val="C00000"/>
          <w:szCs w:val="28"/>
          <w:lang w:val="de-DE"/>
        </w:rPr>
        <w:t>kick</w:t>
      </w:r>
      <w:r w:rsidR="009D3AF5" w:rsidRPr="00D34B7B">
        <w:rPr>
          <w:i/>
          <w:iCs/>
          <w:color w:val="C00000"/>
          <w:szCs w:val="28"/>
          <w:lang w:val="ru-RU"/>
        </w:rPr>
        <w:t xml:space="preserve"> </w:t>
      </w:r>
      <w:proofErr w:type="spellStart"/>
      <w:r w:rsidR="009D3AF5" w:rsidRPr="00D34B7B">
        <w:rPr>
          <w:i/>
          <w:iCs/>
          <w:color w:val="C00000"/>
          <w:szCs w:val="28"/>
          <w:lang w:val="de-DE"/>
        </w:rPr>
        <w:t>the</w:t>
      </w:r>
      <w:proofErr w:type="spellEnd"/>
      <w:r w:rsidR="009D3AF5" w:rsidRPr="00D34B7B">
        <w:rPr>
          <w:i/>
          <w:iCs/>
          <w:color w:val="C00000"/>
          <w:szCs w:val="28"/>
          <w:lang w:val="ru-RU"/>
        </w:rPr>
        <w:t xml:space="preserve"> </w:t>
      </w:r>
      <w:proofErr w:type="spellStart"/>
      <w:r w:rsidR="009D3AF5" w:rsidRPr="00D34B7B">
        <w:rPr>
          <w:i/>
          <w:iCs/>
          <w:color w:val="C00000"/>
          <w:szCs w:val="28"/>
          <w:lang w:val="de-DE"/>
        </w:rPr>
        <w:t>bucket</w:t>
      </w:r>
      <w:proofErr w:type="spellEnd"/>
      <w:r w:rsidRPr="00D34B7B">
        <w:rPr>
          <w:color w:val="C00000"/>
          <w:szCs w:val="28"/>
          <w:lang w:val="ru-RU"/>
        </w:rPr>
        <w:t xml:space="preserve"> </w:t>
      </w:r>
      <w:r w:rsidR="009D3AF5" w:rsidRPr="00D34B7B">
        <w:rPr>
          <w:szCs w:val="28"/>
          <w:lang w:val="ru-RU"/>
        </w:rPr>
        <w:t xml:space="preserve">умереть; нем. </w:t>
      </w:r>
      <w:r w:rsidR="009D3AF5" w:rsidRPr="00A46A50">
        <w:rPr>
          <w:szCs w:val="28"/>
          <w:lang w:val="de-DE"/>
        </w:rPr>
        <w:t>die</w:t>
      </w:r>
      <w:r w:rsidR="009D3AF5" w:rsidRPr="00D34B7B">
        <w:rPr>
          <w:szCs w:val="28"/>
          <w:lang w:val="ru-RU"/>
        </w:rPr>
        <w:t xml:space="preserve"> </w:t>
      </w:r>
      <w:r w:rsidR="009D3AF5" w:rsidRPr="00D34B7B">
        <w:rPr>
          <w:i/>
          <w:iCs/>
          <w:color w:val="C00000"/>
          <w:szCs w:val="28"/>
          <w:lang w:val="de-DE"/>
        </w:rPr>
        <w:t>Flinte</w:t>
      </w:r>
      <w:r w:rsidR="009D3AF5" w:rsidRPr="00D34B7B">
        <w:rPr>
          <w:i/>
          <w:iCs/>
          <w:color w:val="C00000"/>
          <w:szCs w:val="28"/>
          <w:lang w:val="ru-RU"/>
        </w:rPr>
        <w:t xml:space="preserve"> </w:t>
      </w:r>
      <w:r w:rsidR="009D3AF5" w:rsidRPr="00D34B7B">
        <w:rPr>
          <w:i/>
          <w:iCs/>
          <w:color w:val="C00000"/>
          <w:szCs w:val="28"/>
          <w:lang w:val="de-DE"/>
        </w:rPr>
        <w:t>ins</w:t>
      </w:r>
      <w:r w:rsidR="009D3AF5" w:rsidRPr="00D34B7B">
        <w:rPr>
          <w:i/>
          <w:iCs/>
          <w:color w:val="C00000"/>
          <w:szCs w:val="28"/>
          <w:lang w:val="ru-RU"/>
        </w:rPr>
        <w:t xml:space="preserve"> </w:t>
      </w:r>
      <w:r w:rsidR="009D3AF5" w:rsidRPr="00D34B7B">
        <w:rPr>
          <w:i/>
          <w:iCs/>
          <w:color w:val="C00000"/>
          <w:szCs w:val="28"/>
          <w:lang w:val="de-DE"/>
        </w:rPr>
        <w:t>Korn</w:t>
      </w:r>
      <w:r w:rsidR="009D3AF5" w:rsidRPr="00D34B7B">
        <w:rPr>
          <w:i/>
          <w:iCs/>
          <w:color w:val="C00000"/>
          <w:szCs w:val="28"/>
          <w:lang w:val="ru-RU"/>
        </w:rPr>
        <w:t xml:space="preserve"> </w:t>
      </w:r>
      <w:r w:rsidR="009D3AF5" w:rsidRPr="00D34B7B">
        <w:rPr>
          <w:i/>
          <w:iCs/>
          <w:color w:val="C00000"/>
          <w:szCs w:val="28"/>
          <w:lang w:val="de-DE"/>
        </w:rPr>
        <w:t>werfen</w:t>
      </w:r>
      <w:r w:rsidR="009D3AF5" w:rsidRPr="00D34B7B">
        <w:rPr>
          <w:color w:val="C00000"/>
          <w:szCs w:val="28"/>
          <w:lang w:val="ru-RU"/>
        </w:rPr>
        <w:t xml:space="preserve"> </w:t>
      </w:r>
      <w:r w:rsidR="009D3AF5" w:rsidRPr="00D34B7B">
        <w:rPr>
          <w:szCs w:val="28"/>
          <w:lang w:val="ru-RU"/>
        </w:rPr>
        <w:t xml:space="preserve">сдаться. </w:t>
      </w:r>
    </w:p>
    <w:p w14:paraId="534A4977" w14:textId="3CA836EA" w:rsidR="00862B0A" w:rsidRPr="00D34B7B" w:rsidRDefault="00D34B7B" w:rsidP="00D34B7B">
      <w:pPr>
        <w:spacing w:after="0" w:line="360" w:lineRule="auto"/>
        <w:ind w:left="0" w:firstLine="720"/>
        <w:jc w:val="both"/>
        <w:rPr>
          <w:color w:val="C00000"/>
          <w:szCs w:val="28"/>
          <w:lang w:val="ru-RU"/>
        </w:rPr>
      </w:pPr>
      <w:r>
        <w:rPr>
          <w:b/>
          <w:szCs w:val="28"/>
          <w:lang w:val="ru-RU"/>
        </w:rPr>
        <w:t>2) </w:t>
      </w:r>
      <w:r w:rsidR="009D3AF5" w:rsidRPr="00D34B7B">
        <w:rPr>
          <w:bCs/>
          <w:i/>
          <w:iCs/>
          <w:szCs w:val="28"/>
          <w:lang w:val="ru-RU"/>
        </w:rPr>
        <w:t>Фразеологические единства</w:t>
      </w:r>
      <w:r>
        <w:rPr>
          <w:szCs w:val="28"/>
          <w:lang w:val="ru-RU"/>
        </w:rPr>
        <w:t>, т.е.</w:t>
      </w:r>
      <w:r w:rsidR="009D3AF5" w:rsidRPr="00A46A50">
        <w:rPr>
          <w:szCs w:val="28"/>
          <w:lang w:val="ru-RU"/>
        </w:rPr>
        <w:t xml:space="preserve"> выражения, которые сохраняют связь с прямым значением компонентов, но приобретают переносный смысл</w:t>
      </w:r>
      <w:r>
        <w:rPr>
          <w:szCs w:val="28"/>
          <w:lang w:val="ru-RU"/>
        </w:rPr>
        <w:t xml:space="preserve">, </w:t>
      </w:r>
      <w:r w:rsidR="009D3AF5" w:rsidRPr="00A46A50">
        <w:rPr>
          <w:szCs w:val="28"/>
          <w:lang w:val="ru-RU"/>
        </w:rPr>
        <w:t>например</w:t>
      </w:r>
      <w:r>
        <w:rPr>
          <w:szCs w:val="28"/>
          <w:lang w:val="ru-RU"/>
        </w:rPr>
        <w:t>:</w:t>
      </w:r>
      <w:r w:rsidR="009D3AF5" w:rsidRPr="00A46A50">
        <w:rPr>
          <w:szCs w:val="28"/>
          <w:lang w:val="ru-RU"/>
        </w:rPr>
        <w:t xml:space="preserve"> англ. «</w:t>
      </w:r>
      <w:r w:rsidR="009D3AF5" w:rsidRPr="00A46A50">
        <w:rPr>
          <w:szCs w:val="28"/>
        </w:rPr>
        <w:t>to</w:t>
      </w:r>
      <w:r w:rsidR="009D3AF5" w:rsidRPr="00A46A50">
        <w:rPr>
          <w:szCs w:val="28"/>
          <w:lang w:val="ru-RU"/>
        </w:rPr>
        <w:t xml:space="preserve"> </w:t>
      </w:r>
      <w:r w:rsidR="009D3AF5" w:rsidRPr="00A46A50">
        <w:rPr>
          <w:szCs w:val="28"/>
        </w:rPr>
        <w:t>break</w:t>
      </w:r>
      <w:r w:rsidR="009D3AF5" w:rsidRPr="00A46A50">
        <w:rPr>
          <w:szCs w:val="28"/>
          <w:lang w:val="ru-RU"/>
        </w:rPr>
        <w:t xml:space="preserve"> </w:t>
      </w:r>
      <w:r w:rsidR="009D3AF5" w:rsidRPr="00A46A50">
        <w:rPr>
          <w:szCs w:val="28"/>
        </w:rPr>
        <w:t>the</w:t>
      </w:r>
      <w:r w:rsidR="009D3AF5" w:rsidRPr="00A46A50">
        <w:rPr>
          <w:szCs w:val="28"/>
          <w:lang w:val="ru-RU"/>
        </w:rPr>
        <w:t xml:space="preserve"> </w:t>
      </w:r>
      <w:r w:rsidR="009D3AF5" w:rsidRPr="00A46A50">
        <w:rPr>
          <w:szCs w:val="28"/>
        </w:rPr>
        <w:t>ice</w:t>
      </w:r>
      <w:r w:rsidR="009D3AF5" w:rsidRPr="00A46A50">
        <w:rPr>
          <w:szCs w:val="28"/>
          <w:lang w:val="ru-RU"/>
        </w:rPr>
        <w:t>» – начать общение; нем. «</w:t>
      </w:r>
      <w:r w:rsidR="009D3AF5" w:rsidRPr="00A46A50">
        <w:rPr>
          <w:szCs w:val="28"/>
        </w:rPr>
        <w:t>das</w:t>
      </w:r>
      <w:r w:rsidR="009D3AF5" w:rsidRPr="00A46A50">
        <w:rPr>
          <w:szCs w:val="28"/>
          <w:lang w:val="ru-RU"/>
        </w:rPr>
        <w:t xml:space="preserve"> </w:t>
      </w:r>
      <w:r w:rsidR="009D3AF5" w:rsidRPr="00A46A50">
        <w:rPr>
          <w:szCs w:val="28"/>
        </w:rPr>
        <w:t>Eis</w:t>
      </w:r>
      <w:r w:rsidR="009D3AF5" w:rsidRPr="00A46A50">
        <w:rPr>
          <w:szCs w:val="28"/>
          <w:lang w:val="ru-RU"/>
        </w:rPr>
        <w:t xml:space="preserve"> </w:t>
      </w:r>
      <w:proofErr w:type="spellStart"/>
      <w:r w:rsidR="009D3AF5" w:rsidRPr="00A46A50">
        <w:rPr>
          <w:szCs w:val="28"/>
        </w:rPr>
        <w:t>brechen</w:t>
      </w:r>
      <w:proofErr w:type="spellEnd"/>
      <w:r w:rsidR="009D3AF5" w:rsidRPr="00A46A50">
        <w:rPr>
          <w:szCs w:val="28"/>
          <w:lang w:val="ru-RU"/>
        </w:rPr>
        <w:t xml:space="preserve">» – букв. «ломать лед», перен. </w:t>
      </w:r>
      <w:r w:rsidR="009D3AF5" w:rsidRPr="00D34B7B">
        <w:rPr>
          <w:szCs w:val="28"/>
          <w:lang w:val="ru-RU"/>
        </w:rPr>
        <w:t xml:space="preserve">«начать общение»). </w:t>
      </w:r>
      <w:r>
        <w:rPr>
          <w:color w:val="C00000"/>
          <w:szCs w:val="28"/>
          <w:lang w:val="ru-RU"/>
        </w:rPr>
        <w:t xml:space="preserve"> Оформите везде правильно примеры по образцу выше</w:t>
      </w:r>
    </w:p>
    <w:p w14:paraId="41A65BF3" w14:textId="77777777" w:rsidR="00D34B7B" w:rsidRPr="00D34B7B" w:rsidRDefault="00D34B7B" w:rsidP="00D34B7B">
      <w:pPr>
        <w:spacing w:after="0" w:line="360" w:lineRule="auto"/>
        <w:ind w:left="0" w:firstLine="720"/>
        <w:jc w:val="both"/>
        <w:rPr>
          <w:color w:val="C00000"/>
          <w:szCs w:val="28"/>
          <w:lang w:val="ru-RU"/>
        </w:rPr>
      </w:pPr>
      <w:r>
        <w:rPr>
          <w:b/>
          <w:szCs w:val="28"/>
          <w:lang w:val="ru-RU"/>
        </w:rPr>
        <w:t>3) </w:t>
      </w:r>
      <w:r w:rsidR="009D3AF5" w:rsidRPr="00D34B7B">
        <w:rPr>
          <w:bCs/>
          <w:i/>
          <w:iCs/>
          <w:szCs w:val="28"/>
          <w:lang w:val="ru-RU"/>
        </w:rPr>
        <w:t>Фразеологические сочетания</w:t>
      </w:r>
      <w:r w:rsidR="009D3AF5" w:rsidRPr="00A46A50">
        <w:rPr>
          <w:szCs w:val="28"/>
          <w:lang w:val="ru-RU"/>
        </w:rPr>
        <w:t>, в которых один компонент имеет прямое значение, а другой – переносное</w:t>
      </w:r>
      <w:r>
        <w:rPr>
          <w:szCs w:val="28"/>
          <w:lang w:val="ru-RU"/>
        </w:rPr>
        <w:t xml:space="preserve">, </w:t>
      </w:r>
      <w:r w:rsidR="009D3AF5" w:rsidRPr="00A46A50">
        <w:rPr>
          <w:szCs w:val="28"/>
          <w:lang w:val="ru-RU"/>
        </w:rPr>
        <w:t>например</w:t>
      </w:r>
      <w:r>
        <w:rPr>
          <w:szCs w:val="28"/>
          <w:lang w:val="ru-RU"/>
        </w:rPr>
        <w:t>:</w:t>
      </w:r>
      <w:r w:rsidR="009D3AF5" w:rsidRPr="00A46A50">
        <w:rPr>
          <w:szCs w:val="28"/>
          <w:lang w:val="ru-RU"/>
        </w:rPr>
        <w:t xml:space="preserve"> англ. «</w:t>
      </w:r>
      <w:r w:rsidR="009D3AF5" w:rsidRPr="00A46A50">
        <w:rPr>
          <w:szCs w:val="28"/>
        </w:rPr>
        <w:t>to</w:t>
      </w:r>
      <w:r w:rsidR="009D3AF5" w:rsidRPr="00A46A50">
        <w:rPr>
          <w:szCs w:val="28"/>
          <w:lang w:val="ru-RU"/>
        </w:rPr>
        <w:t xml:space="preserve"> </w:t>
      </w:r>
      <w:r w:rsidR="009D3AF5" w:rsidRPr="00A46A50">
        <w:rPr>
          <w:szCs w:val="28"/>
        </w:rPr>
        <w:t>make</w:t>
      </w:r>
      <w:r w:rsidR="009D3AF5" w:rsidRPr="00A46A50">
        <w:rPr>
          <w:szCs w:val="28"/>
          <w:lang w:val="ru-RU"/>
        </w:rPr>
        <w:t xml:space="preserve"> </w:t>
      </w:r>
      <w:r w:rsidR="009D3AF5" w:rsidRPr="00A46A50">
        <w:rPr>
          <w:szCs w:val="28"/>
        </w:rPr>
        <w:t>a</w:t>
      </w:r>
      <w:r w:rsidR="009D3AF5" w:rsidRPr="00A46A50">
        <w:rPr>
          <w:szCs w:val="28"/>
          <w:lang w:val="ru-RU"/>
        </w:rPr>
        <w:t xml:space="preserve"> </w:t>
      </w:r>
      <w:r w:rsidR="009D3AF5" w:rsidRPr="00A46A50">
        <w:rPr>
          <w:szCs w:val="28"/>
        </w:rPr>
        <w:t>decision</w:t>
      </w:r>
      <w:r w:rsidR="009D3AF5" w:rsidRPr="00A46A50">
        <w:rPr>
          <w:szCs w:val="28"/>
          <w:lang w:val="ru-RU"/>
        </w:rPr>
        <w:t>» – принять решение; нем. «</w:t>
      </w:r>
      <w:proofErr w:type="spellStart"/>
      <w:r w:rsidR="009D3AF5" w:rsidRPr="00A46A50">
        <w:rPr>
          <w:szCs w:val="28"/>
        </w:rPr>
        <w:t>eine</w:t>
      </w:r>
      <w:proofErr w:type="spellEnd"/>
      <w:r w:rsidR="009D3AF5" w:rsidRPr="00A46A50">
        <w:rPr>
          <w:szCs w:val="28"/>
          <w:lang w:val="ru-RU"/>
        </w:rPr>
        <w:t xml:space="preserve"> </w:t>
      </w:r>
      <w:proofErr w:type="spellStart"/>
      <w:r w:rsidR="009D3AF5" w:rsidRPr="00A46A50">
        <w:rPr>
          <w:szCs w:val="28"/>
        </w:rPr>
        <w:t>Entscheidung</w:t>
      </w:r>
      <w:proofErr w:type="spellEnd"/>
      <w:r w:rsidR="009D3AF5" w:rsidRPr="00A46A50">
        <w:rPr>
          <w:szCs w:val="28"/>
          <w:lang w:val="ru-RU"/>
        </w:rPr>
        <w:t xml:space="preserve"> </w:t>
      </w:r>
      <w:proofErr w:type="spellStart"/>
      <w:r w:rsidR="009D3AF5" w:rsidRPr="00A46A50">
        <w:rPr>
          <w:szCs w:val="28"/>
        </w:rPr>
        <w:t>treffen</w:t>
      </w:r>
      <w:proofErr w:type="spellEnd"/>
      <w:r w:rsidR="009D3AF5" w:rsidRPr="00A46A50">
        <w:rPr>
          <w:szCs w:val="28"/>
          <w:lang w:val="ru-RU"/>
        </w:rPr>
        <w:t xml:space="preserve">» – принять решение). </w:t>
      </w:r>
      <w:r w:rsidRPr="00D34B7B">
        <w:rPr>
          <w:szCs w:val="28"/>
          <w:lang w:val="ru-RU"/>
        </w:rPr>
        <w:t xml:space="preserve">»). </w:t>
      </w:r>
      <w:r>
        <w:rPr>
          <w:color w:val="C00000"/>
          <w:szCs w:val="28"/>
          <w:lang w:val="ru-RU"/>
        </w:rPr>
        <w:t xml:space="preserve"> Оформите везде правильно примеры по образцу выше</w:t>
      </w:r>
    </w:p>
    <w:p w14:paraId="0BA2512E" w14:textId="77777777" w:rsidR="00D34B7B" w:rsidRPr="00D34B7B" w:rsidRDefault="00D34B7B" w:rsidP="00D34B7B">
      <w:pPr>
        <w:spacing w:after="0" w:line="360" w:lineRule="auto"/>
        <w:ind w:left="0" w:firstLine="720"/>
        <w:jc w:val="both"/>
        <w:rPr>
          <w:color w:val="C00000"/>
          <w:szCs w:val="28"/>
          <w:lang w:val="ru-RU"/>
        </w:rPr>
      </w:pPr>
      <w:r>
        <w:rPr>
          <w:b/>
          <w:color w:val="C00000"/>
          <w:szCs w:val="28"/>
          <w:lang w:val="ru-RU"/>
        </w:rPr>
        <w:t>4) </w:t>
      </w:r>
      <w:r w:rsidR="009D3AF5" w:rsidRPr="00D34B7B">
        <w:rPr>
          <w:bCs/>
          <w:i/>
          <w:iCs/>
          <w:szCs w:val="28"/>
          <w:lang w:val="ru-RU"/>
        </w:rPr>
        <w:t>Фразеологические выражения</w:t>
      </w:r>
      <w:r w:rsidR="009D3AF5" w:rsidRPr="00A46A50">
        <w:rPr>
          <w:szCs w:val="28"/>
          <w:lang w:val="ru-RU"/>
        </w:rPr>
        <w:t>, которые сохраняют прямое значение, но используются в речи как готовые формулы</w:t>
      </w:r>
      <w:r>
        <w:rPr>
          <w:szCs w:val="28"/>
          <w:lang w:val="ru-RU"/>
        </w:rPr>
        <w:t xml:space="preserve">, </w:t>
      </w:r>
      <w:r w:rsidR="009D3AF5" w:rsidRPr="00A46A50">
        <w:rPr>
          <w:szCs w:val="28"/>
          <w:lang w:val="ru-RU"/>
        </w:rPr>
        <w:t>например</w:t>
      </w:r>
      <w:r>
        <w:rPr>
          <w:szCs w:val="28"/>
          <w:lang w:val="ru-RU"/>
        </w:rPr>
        <w:t>:</w:t>
      </w:r>
      <w:r w:rsidR="009D3AF5" w:rsidRPr="00A46A50">
        <w:rPr>
          <w:szCs w:val="28"/>
          <w:lang w:val="ru-RU"/>
        </w:rPr>
        <w:t xml:space="preserve"> англ. </w:t>
      </w:r>
      <w:r w:rsidR="009D3AF5" w:rsidRPr="00D34B7B">
        <w:rPr>
          <w:szCs w:val="28"/>
          <w:lang w:val="ru-RU"/>
        </w:rPr>
        <w:t>«</w:t>
      </w:r>
      <w:r w:rsidR="009D3AF5" w:rsidRPr="00A46A50">
        <w:rPr>
          <w:szCs w:val="28"/>
        </w:rPr>
        <w:t>Good</w:t>
      </w:r>
      <w:r w:rsidR="009D3AF5" w:rsidRPr="00D34B7B">
        <w:rPr>
          <w:szCs w:val="28"/>
          <w:lang w:val="ru-RU"/>
        </w:rPr>
        <w:t xml:space="preserve"> </w:t>
      </w:r>
      <w:r w:rsidR="009D3AF5" w:rsidRPr="00A46A50">
        <w:rPr>
          <w:szCs w:val="28"/>
        </w:rPr>
        <w:t>luck</w:t>
      </w:r>
      <w:r w:rsidR="009D3AF5" w:rsidRPr="00D34B7B">
        <w:rPr>
          <w:szCs w:val="28"/>
          <w:lang w:val="ru-RU"/>
        </w:rPr>
        <w:t>!» – Удачи!; нем. «</w:t>
      </w:r>
      <w:r w:rsidR="009D3AF5" w:rsidRPr="00A46A50">
        <w:rPr>
          <w:szCs w:val="28"/>
        </w:rPr>
        <w:t>Viel</w:t>
      </w:r>
      <w:r w:rsidR="009D3AF5" w:rsidRPr="00D34B7B">
        <w:rPr>
          <w:szCs w:val="28"/>
          <w:lang w:val="ru-RU"/>
        </w:rPr>
        <w:t xml:space="preserve"> </w:t>
      </w:r>
      <w:proofErr w:type="spellStart"/>
      <w:r w:rsidR="009D3AF5" w:rsidRPr="00A46A50">
        <w:rPr>
          <w:szCs w:val="28"/>
        </w:rPr>
        <w:t>Gl</w:t>
      </w:r>
      <w:proofErr w:type="spellEnd"/>
      <w:r w:rsidR="009D3AF5" w:rsidRPr="00D34B7B">
        <w:rPr>
          <w:szCs w:val="28"/>
          <w:lang w:val="ru-RU"/>
        </w:rPr>
        <w:t>ü</w:t>
      </w:r>
      <w:r w:rsidR="009D3AF5" w:rsidRPr="00A46A50">
        <w:rPr>
          <w:szCs w:val="28"/>
        </w:rPr>
        <w:t>ck</w:t>
      </w:r>
      <w:r w:rsidR="009D3AF5" w:rsidRPr="00D34B7B">
        <w:rPr>
          <w:szCs w:val="28"/>
          <w:lang w:val="ru-RU"/>
        </w:rPr>
        <w:t xml:space="preserve">!» – Удачи!). </w:t>
      </w:r>
      <w:r w:rsidRPr="00D34B7B">
        <w:rPr>
          <w:szCs w:val="28"/>
          <w:lang w:val="ru-RU"/>
        </w:rPr>
        <w:t xml:space="preserve">»). </w:t>
      </w:r>
      <w:r>
        <w:rPr>
          <w:color w:val="C00000"/>
          <w:szCs w:val="28"/>
          <w:lang w:val="ru-RU"/>
        </w:rPr>
        <w:t xml:space="preserve"> Оформите везде правильно примеры по образцу выше</w:t>
      </w:r>
    </w:p>
    <w:p w14:paraId="6770814E" w14:textId="0AFA9422" w:rsidR="00862B0A" w:rsidRPr="00A46A50" w:rsidRDefault="009D3AF5" w:rsidP="00D34B7B">
      <w:pPr>
        <w:spacing w:after="0" w:line="360" w:lineRule="auto"/>
        <w:ind w:left="0" w:firstLine="720"/>
        <w:jc w:val="both"/>
        <w:rPr>
          <w:szCs w:val="28"/>
          <w:lang w:val="ru-RU"/>
        </w:rPr>
      </w:pPr>
      <w:r w:rsidRPr="00A46A50">
        <w:rPr>
          <w:szCs w:val="28"/>
          <w:lang w:val="ru-RU"/>
        </w:rPr>
        <w:lastRenderedPageBreak/>
        <w:t xml:space="preserve">Фразеологизмы </w:t>
      </w:r>
      <w:r w:rsidR="00D34B7B">
        <w:rPr>
          <w:szCs w:val="28"/>
          <w:lang w:val="ru-RU"/>
        </w:rPr>
        <w:t xml:space="preserve"> </w:t>
      </w:r>
      <w:r w:rsidRPr="00A46A50">
        <w:rPr>
          <w:szCs w:val="28"/>
          <w:lang w:val="ru-RU"/>
        </w:rPr>
        <w:t xml:space="preserve">выполняют </w:t>
      </w:r>
      <w:r w:rsidR="00D34B7B" w:rsidRPr="00D34B7B">
        <w:rPr>
          <w:color w:val="C00000"/>
          <w:szCs w:val="28"/>
          <w:lang w:val="ru-RU"/>
        </w:rPr>
        <w:t>в языке</w:t>
      </w:r>
      <w:r w:rsidR="00D34B7B" w:rsidRPr="00D34B7B">
        <w:rPr>
          <w:color w:val="C00000"/>
          <w:szCs w:val="28"/>
          <w:lang w:val="ru-RU"/>
        </w:rPr>
        <w:t xml:space="preserve"> </w:t>
      </w:r>
      <w:r w:rsidR="00D34B7B">
        <w:rPr>
          <w:szCs w:val="28"/>
          <w:lang w:val="ru-RU"/>
        </w:rPr>
        <w:t xml:space="preserve"> </w:t>
      </w:r>
      <w:r w:rsidR="00D34B7B">
        <w:rPr>
          <w:color w:val="C00000"/>
          <w:szCs w:val="28"/>
          <w:lang w:val="ru-RU"/>
        </w:rPr>
        <w:t>различные</w:t>
      </w:r>
      <w:r w:rsidRPr="00A46A50">
        <w:rPr>
          <w:szCs w:val="28"/>
          <w:lang w:val="ru-RU"/>
        </w:rPr>
        <w:t xml:space="preserve"> функци</w:t>
      </w:r>
      <w:r w:rsidR="00D34B7B">
        <w:rPr>
          <w:szCs w:val="28"/>
          <w:lang w:val="ru-RU"/>
        </w:rPr>
        <w:t>и</w:t>
      </w:r>
      <w:r w:rsidRPr="00A46A50">
        <w:rPr>
          <w:szCs w:val="28"/>
          <w:lang w:val="ru-RU"/>
        </w:rPr>
        <w:t xml:space="preserve">: </w:t>
      </w:r>
    </w:p>
    <w:p w14:paraId="621D878B" w14:textId="567BAB7D" w:rsidR="00862B0A" w:rsidRPr="00A46A50" w:rsidRDefault="00D34B7B" w:rsidP="00D34B7B">
      <w:pPr>
        <w:spacing w:after="0" w:line="360" w:lineRule="auto"/>
        <w:ind w:left="0" w:firstLine="720"/>
        <w:jc w:val="both"/>
        <w:rPr>
          <w:szCs w:val="28"/>
          <w:lang w:val="ru-RU"/>
        </w:rPr>
      </w:pPr>
      <w:r>
        <w:rPr>
          <w:szCs w:val="28"/>
          <w:lang w:val="ru-RU"/>
        </w:rPr>
        <w:t>1) </w:t>
      </w:r>
      <w:r w:rsidRPr="00D34B7B">
        <w:rPr>
          <w:i/>
          <w:iCs/>
          <w:szCs w:val="28"/>
          <w:lang w:val="ru-RU"/>
        </w:rPr>
        <w:t>э</w:t>
      </w:r>
      <w:r w:rsidR="009D3AF5" w:rsidRPr="00D34B7B">
        <w:rPr>
          <w:i/>
          <w:iCs/>
          <w:szCs w:val="28"/>
          <w:lang w:val="ru-RU"/>
        </w:rPr>
        <w:t>кспрессивн</w:t>
      </w:r>
      <w:r w:rsidR="00B855A5">
        <w:rPr>
          <w:i/>
          <w:iCs/>
          <w:szCs w:val="28"/>
          <w:lang w:val="ru-RU"/>
        </w:rPr>
        <w:t>ую</w:t>
      </w:r>
      <w:r w:rsidR="009D3AF5" w:rsidRPr="00D34B7B">
        <w:rPr>
          <w:i/>
          <w:iCs/>
          <w:szCs w:val="28"/>
          <w:lang w:val="ru-RU"/>
        </w:rPr>
        <w:t xml:space="preserve"> функци</w:t>
      </w:r>
      <w:r w:rsidR="00B855A5">
        <w:rPr>
          <w:i/>
          <w:iCs/>
          <w:szCs w:val="28"/>
          <w:lang w:val="ru-RU"/>
        </w:rPr>
        <w:t>ю,</w:t>
      </w:r>
      <w:r w:rsidR="00B855A5">
        <w:rPr>
          <w:szCs w:val="28"/>
          <w:lang w:val="ru-RU"/>
        </w:rPr>
        <w:t xml:space="preserve"> </w:t>
      </w:r>
      <w:r w:rsidR="00B855A5" w:rsidRPr="00B855A5">
        <w:rPr>
          <w:color w:val="C00000"/>
          <w:szCs w:val="28"/>
          <w:lang w:val="ru-RU"/>
        </w:rPr>
        <w:t>благодаря которой</w:t>
      </w:r>
      <w:r w:rsidR="009D3AF5" w:rsidRPr="00A46A50">
        <w:rPr>
          <w:szCs w:val="28"/>
          <w:lang w:val="ru-RU"/>
        </w:rPr>
        <w:t xml:space="preserve"> реч</w:t>
      </w:r>
      <w:r w:rsidR="00B855A5">
        <w:rPr>
          <w:szCs w:val="28"/>
          <w:lang w:val="ru-RU"/>
        </w:rPr>
        <w:t>ь</w:t>
      </w:r>
      <w:r w:rsidR="00B855A5">
        <w:rPr>
          <w:color w:val="C00000"/>
          <w:szCs w:val="28"/>
          <w:lang w:val="ru-RU"/>
        </w:rPr>
        <w:t xml:space="preserve"> приобретает</w:t>
      </w:r>
      <w:r w:rsidR="009D3AF5" w:rsidRPr="00A46A50">
        <w:rPr>
          <w:szCs w:val="28"/>
          <w:lang w:val="ru-RU"/>
        </w:rPr>
        <w:t xml:space="preserve"> эмоциональную окраску, </w:t>
      </w:r>
      <w:r w:rsidR="00B855A5">
        <w:rPr>
          <w:color w:val="C00000"/>
          <w:szCs w:val="28"/>
          <w:lang w:val="ru-RU"/>
        </w:rPr>
        <w:t xml:space="preserve">фразеологизмы </w:t>
      </w:r>
      <w:r w:rsidR="009D3AF5" w:rsidRPr="00A46A50">
        <w:rPr>
          <w:szCs w:val="28"/>
          <w:lang w:val="ru-RU"/>
        </w:rPr>
        <w:t xml:space="preserve">помогают выразить чувства и настроения. </w:t>
      </w:r>
      <w:r w:rsidR="00B855A5">
        <w:rPr>
          <w:color w:val="C00000"/>
          <w:szCs w:val="28"/>
          <w:lang w:val="ru-RU"/>
        </w:rPr>
        <w:t>Так</w:t>
      </w:r>
      <w:r w:rsidR="009D3AF5" w:rsidRPr="00A46A50">
        <w:rPr>
          <w:szCs w:val="28"/>
          <w:lang w:val="ru-RU"/>
        </w:rPr>
        <w:t xml:space="preserve">, фразеологизм </w:t>
      </w:r>
      <w:r w:rsidR="009D3AF5" w:rsidRPr="00B855A5">
        <w:rPr>
          <w:i/>
          <w:iCs/>
          <w:szCs w:val="28"/>
          <w:lang w:val="ru-RU"/>
        </w:rPr>
        <w:t>душа в пятках</w:t>
      </w:r>
      <w:r w:rsidR="00B855A5">
        <w:rPr>
          <w:szCs w:val="28"/>
          <w:lang w:val="ru-RU"/>
        </w:rPr>
        <w:t xml:space="preserve"> </w:t>
      </w:r>
      <w:r w:rsidR="009D3AF5" w:rsidRPr="00A46A50">
        <w:rPr>
          <w:szCs w:val="28"/>
          <w:lang w:val="ru-RU"/>
        </w:rPr>
        <w:t xml:space="preserve"> передает состояние страха или тревоги</w:t>
      </w:r>
      <w:r w:rsidR="00B855A5">
        <w:rPr>
          <w:szCs w:val="28"/>
          <w:lang w:val="ru-RU"/>
        </w:rPr>
        <w:t xml:space="preserve"> </w:t>
      </w:r>
      <w:r w:rsidR="00B855A5">
        <w:rPr>
          <w:color w:val="C00000"/>
          <w:szCs w:val="28"/>
          <w:lang w:val="ru-RU"/>
        </w:rPr>
        <w:t>человека</w:t>
      </w:r>
      <w:r w:rsidR="009D3AF5" w:rsidRPr="00A46A50">
        <w:rPr>
          <w:szCs w:val="28"/>
          <w:lang w:val="ru-RU"/>
        </w:rPr>
        <w:t xml:space="preserve">. </w:t>
      </w:r>
    </w:p>
    <w:p w14:paraId="21E5C327" w14:textId="76A806CD" w:rsidR="00862B0A" w:rsidRPr="00A46A50" w:rsidRDefault="00B855A5" w:rsidP="00B855A5">
      <w:pPr>
        <w:spacing w:after="0" w:line="360" w:lineRule="auto"/>
        <w:ind w:left="0" w:firstLine="720"/>
        <w:jc w:val="both"/>
        <w:rPr>
          <w:szCs w:val="28"/>
          <w:lang w:val="ru-RU"/>
        </w:rPr>
      </w:pPr>
      <w:r>
        <w:rPr>
          <w:szCs w:val="28"/>
          <w:lang w:val="ru-RU"/>
        </w:rPr>
        <w:t>2) </w:t>
      </w:r>
      <w:r w:rsidRPr="00B855A5">
        <w:rPr>
          <w:i/>
          <w:iCs/>
          <w:szCs w:val="28"/>
          <w:lang w:val="ru-RU"/>
        </w:rPr>
        <w:t>э</w:t>
      </w:r>
      <w:r w:rsidR="009D3AF5" w:rsidRPr="00B855A5">
        <w:rPr>
          <w:i/>
          <w:iCs/>
          <w:szCs w:val="28"/>
          <w:lang w:val="ru-RU"/>
        </w:rPr>
        <w:t>стетическ</w:t>
      </w:r>
      <w:r w:rsidRPr="00B855A5">
        <w:rPr>
          <w:i/>
          <w:iCs/>
          <w:szCs w:val="28"/>
          <w:lang w:val="ru-RU"/>
        </w:rPr>
        <w:t>ую</w:t>
      </w:r>
      <w:r w:rsidR="009D3AF5" w:rsidRPr="00B855A5">
        <w:rPr>
          <w:i/>
          <w:iCs/>
          <w:szCs w:val="28"/>
          <w:lang w:val="ru-RU"/>
        </w:rPr>
        <w:t xml:space="preserve"> функци</w:t>
      </w:r>
      <w:r w:rsidRPr="00B855A5">
        <w:rPr>
          <w:i/>
          <w:iCs/>
          <w:szCs w:val="28"/>
          <w:lang w:val="ru-RU"/>
        </w:rPr>
        <w:t>ю</w:t>
      </w:r>
      <w:r>
        <w:rPr>
          <w:szCs w:val="28"/>
          <w:lang w:val="ru-RU"/>
        </w:rPr>
        <w:t>.</w:t>
      </w:r>
      <w:r w:rsidR="009D3AF5" w:rsidRPr="00A46A50">
        <w:rPr>
          <w:szCs w:val="28"/>
          <w:lang w:val="ru-RU"/>
        </w:rPr>
        <w:t xml:space="preserve"> </w:t>
      </w:r>
      <w:r>
        <w:rPr>
          <w:color w:val="C00000"/>
          <w:szCs w:val="28"/>
          <w:lang w:val="ru-RU"/>
        </w:rPr>
        <w:t>Употребле</w:t>
      </w:r>
      <w:r w:rsidR="009D3AF5" w:rsidRPr="00A46A50">
        <w:rPr>
          <w:szCs w:val="28"/>
          <w:lang w:val="ru-RU"/>
        </w:rPr>
        <w:t xml:space="preserve">ние фразеологизмов обогащает текст, делает его более ярким и запоминающимся. Это особенно важно в литературе и поэзии. </w:t>
      </w:r>
    </w:p>
    <w:p w14:paraId="7039BF12" w14:textId="7B582DEF" w:rsidR="00862B0A" w:rsidRPr="00A46A50" w:rsidRDefault="009D3AF5" w:rsidP="00B855A5">
      <w:pPr>
        <w:spacing w:after="0" w:line="360" w:lineRule="auto"/>
        <w:ind w:left="0" w:firstLine="0"/>
        <w:jc w:val="both"/>
        <w:rPr>
          <w:szCs w:val="28"/>
          <w:lang w:val="ru-RU"/>
        </w:rPr>
      </w:pPr>
      <w:r w:rsidRPr="00A46A50">
        <w:rPr>
          <w:szCs w:val="28"/>
          <w:lang w:val="ru-RU"/>
        </w:rPr>
        <w:t xml:space="preserve"> </w:t>
      </w:r>
      <w:r w:rsidR="00B855A5">
        <w:rPr>
          <w:szCs w:val="28"/>
          <w:lang w:val="ru-RU"/>
        </w:rPr>
        <w:tab/>
        <w:t>3)</w:t>
      </w:r>
      <w:r w:rsidR="00B855A5">
        <w:rPr>
          <w:lang w:val="ru-RU"/>
        </w:rPr>
        <w:t xml:space="preserve"> </w:t>
      </w:r>
      <w:r w:rsidR="00B855A5" w:rsidRPr="00B855A5">
        <w:rPr>
          <w:i/>
          <w:iCs/>
          <w:szCs w:val="28"/>
          <w:lang w:val="ru-RU"/>
        </w:rPr>
        <w:t>к</w:t>
      </w:r>
      <w:r w:rsidRPr="00B855A5">
        <w:rPr>
          <w:i/>
          <w:iCs/>
          <w:szCs w:val="28"/>
          <w:lang w:val="ru-RU"/>
        </w:rPr>
        <w:t>оммуникативн</w:t>
      </w:r>
      <w:r w:rsidR="00B855A5">
        <w:rPr>
          <w:i/>
          <w:iCs/>
          <w:szCs w:val="28"/>
          <w:lang w:val="ru-RU"/>
        </w:rPr>
        <w:t>ую</w:t>
      </w:r>
      <w:r w:rsidRPr="00B855A5">
        <w:rPr>
          <w:i/>
          <w:iCs/>
          <w:szCs w:val="28"/>
          <w:lang w:val="ru-RU"/>
        </w:rPr>
        <w:t xml:space="preserve"> функци</w:t>
      </w:r>
      <w:r w:rsidR="00B855A5">
        <w:rPr>
          <w:i/>
          <w:iCs/>
          <w:szCs w:val="28"/>
          <w:lang w:val="ru-RU"/>
        </w:rPr>
        <w:t>ю.</w:t>
      </w:r>
      <w:r w:rsidRPr="00A46A50">
        <w:rPr>
          <w:szCs w:val="28"/>
          <w:lang w:val="ru-RU"/>
        </w:rPr>
        <w:t xml:space="preserve"> Фразеологизмы могут служить для передачи информации, облегчая понимание определенных идей или концепций. </w:t>
      </w:r>
      <w:r w:rsidR="00B855A5" w:rsidRPr="00B855A5">
        <w:rPr>
          <w:color w:val="C00000"/>
          <w:szCs w:val="28"/>
          <w:lang w:val="ru-RU"/>
        </w:rPr>
        <w:t>Так</w:t>
      </w:r>
      <w:r w:rsidRPr="00B855A5">
        <w:rPr>
          <w:color w:val="C00000"/>
          <w:szCs w:val="28"/>
          <w:lang w:val="ru-RU"/>
        </w:rPr>
        <w:t xml:space="preserve">, </w:t>
      </w:r>
      <w:r w:rsidR="00B855A5" w:rsidRPr="00B855A5">
        <w:rPr>
          <w:color w:val="C00000"/>
          <w:szCs w:val="28"/>
          <w:lang w:val="ru-RU"/>
        </w:rPr>
        <w:t xml:space="preserve">ФЕ </w:t>
      </w:r>
      <w:r w:rsidRPr="00B855A5">
        <w:rPr>
          <w:i/>
          <w:iCs/>
          <w:szCs w:val="28"/>
          <w:lang w:val="ru-RU"/>
        </w:rPr>
        <w:t>бросить тень</w:t>
      </w:r>
      <w:r w:rsidRPr="00A46A50">
        <w:rPr>
          <w:szCs w:val="28"/>
          <w:lang w:val="ru-RU"/>
        </w:rPr>
        <w:t xml:space="preserve"> может означать негативное влияние на кого-то. </w:t>
      </w:r>
    </w:p>
    <w:p w14:paraId="04806D53" w14:textId="2BA8D510" w:rsidR="00862B0A" w:rsidRPr="00A46A50" w:rsidRDefault="00B855A5" w:rsidP="00B855A5">
      <w:pPr>
        <w:spacing w:after="0" w:line="360" w:lineRule="auto"/>
        <w:ind w:left="0" w:firstLine="720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4) </w:t>
      </w:r>
      <w:r w:rsidRPr="00B855A5">
        <w:rPr>
          <w:i/>
          <w:iCs/>
          <w:szCs w:val="28"/>
          <w:lang w:val="ru-RU"/>
        </w:rPr>
        <w:t>к</w:t>
      </w:r>
      <w:r w:rsidR="009D3AF5" w:rsidRPr="00B855A5">
        <w:rPr>
          <w:i/>
          <w:iCs/>
          <w:szCs w:val="28"/>
          <w:lang w:val="ru-RU"/>
        </w:rPr>
        <w:t>ультурн</w:t>
      </w:r>
      <w:r w:rsidRPr="00B855A5">
        <w:rPr>
          <w:i/>
          <w:iCs/>
          <w:szCs w:val="28"/>
          <w:lang w:val="ru-RU"/>
        </w:rPr>
        <w:t>ую</w:t>
      </w:r>
      <w:r w:rsidR="009D3AF5" w:rsidRPr="00B855A5">
        <w:rPr>
          <w:i/>
          <w:iCs/>
          <w:szCs w:val="28"/>
          <w:lang w:val="ru-RU"/>
        </w:rPr>
        <w:t xml:space="preserve"> функци</w:t>
      </w:r>
      <w:r w:rsidRPr="00B855A5">
        <w:rPr>
          <w:i/>
          <w:iCs/>
          <w:szCs w:val="28"/>
          <w:lang w:val="ru-RU"/>
        </w:rPr>
        <w:t>ю</w:t>
      </w:r>
      <w:r>
        <w:rPr>
          <w:szCs w:val="28"/>
          <w:lang w:val="ru-RU"/>
        </w:rPr>
        <w:t>.</w:t>
      </w:r>
      <w:r w:rsidR="009D3AF5" w:rsidRPr="00A46A50">
        <w:rPr>
          <w:szCs w:val="28"/>
          <w:lang w:val="ru-RU"/>
        </w:rPr>
        <w:t xml:space="preserve"> Многие фразеологизмы отражают культурные особенности и традиции народа. </w:t>
      </w:r>
      <w:r w:rsidRPr="00B855A5">
        <w:rPr>
          <w:color w:val="C00000"/>
          <w:szCs w:val="28"/>
          <w:lang w:val="ru-RU"/>
        </w:rPr>
        <w:t>Так</w:t>
      </w:r>
      <w:r w:rsidR="009D3AF5" w:rsidRPr="00B855A5">
        <w:rPr>
          <w:color w:val="C00000"/>
          <w:szCs w:val="28"/>
          <w:lang w:val="ru-RU"/>
        </w:rPr>
        <w:t xml:space="preserve">, </w:t>
      </w:r>
      <w:r w:rsidRPr="00B855A5">
        <w:rPr>
          <w:color w:val="C00000"/>
          <w:szCs w:val="28"/>
          <w:lang w:val="ru-RU"/>
        </w:rPr>
        <w:t xml:space="preserve"> ФЕ </w:t>
      </w:r>
      <w:r w:rsidR="009D3AF5" w:rsidRPr="00B855A5">
        <w:rPr>
          <w:i/>
          <w:iCs/>
          <w:color w:val="C00000"/>
          <w:szCs w:val="28"/>
          <w:lang w:val="ru-RU"/>
        </w:rPr>
        <w:t>плыть по течению</w:t>
      </w:r>
      <w:r w:rsidR="009D3AF5" w:rsidRPr="00B855A5">
        <w:rPr>
          <w:color w:val="C00000"/>
          <w:szCs w:val="28"/>
          <w:lang w:val="ru-RU"/>
        </w:rPr>
        <w:t xml:space="preserve"> </w:t>
      </w:r>
      <w:r w:rsidR="009D3AF5" w:rsidRPr="00A46A50">
        <w:rPr>
          <w:szCs w:val="28"/>
          <w:lang w:val="ru-RU"/>
        </w:rPr>
        <w:t>может быть связано с легкост</w:t>
      </w:r>
      <w:r>
        <w:rPr>
          <w:szCs w:val="28"/>
          <w:lang w:val="ru-RU"/>
        </w:rPr>
        <w:t>ью</w:t>
      </w:r>
      <w:r w:rsidR="009D3AF5" w:rsidRPr="00A46A50">
        <w:rPr>
          <w:szCs w:val="28"/>
          <w:lang w:val="ru-RU"/>
        </w:rPr>
        <w:t xml:space="preserve"> </w:t>
      </w:r>
      <w:r w:rsidR="009D3AF5" w:rsidRPr="00B855A5">
        <w:rPr>
          <w:szCs w:val="28"/>
          <w:lang w:val="ru-RU"/>
        </w:rPr>
        <w:t xml:space="preserve">принятия </w:t>
      </w:r>
      <w:r w:rsidRPr="00B855A5">
        <w:rPr>
          <w:szCs w:val="28"/>
          <w:lang w:val="ru-RU"/>
        </w:rPr>
        <w:t>человеком</w:t>
      </w:r>
      <w:r>
        <w:rPr>
          <w:szCs w:val="28"/>
          <w:u w:val="single"/>
          <w:lang w:val="ru-RU"/>
        </w:rPr>
        <w:t xml:space="preserve"> </w:t>
      </w:r>
      <w:r w:rsidR="009D3AF5" w:rsidRPr="00A46A50">
        <w:rPr>
          <w:szCs w:val="28"/>
          <w:lang w:val="ru-RU"/>
        </w:rPr>
        <w:t xml:space="preserve">обстоятельств. </w:t>
      </w:r>
    </w:p>
    <w:p w14:paraId="4DEECE50" w14:textId="592048E2" w:rsidR="00862B0A" w:rsidRPr="00B855A5" w:rsidRDefault="009D3AF5" w:rsidP="00B855A5">
      <w:pPr>
        <w:spacing w:after="0" w:line="360" w:lineRule="auto"/>
        <w:ind w:left="0" w:firstLine="720"/>
        <w:jc w:val="both"/>
        <w:rPr>
          <w:color w:val="C00000"/>
          <w:szCs w:val="28"/>
          <w:lang w:val="ru-RU"/>
        </w:rPr>
      </w:pPr>
      <w:r w:rsidRPr="00A46A50">
        <w:rPr>
          <w:szCs w:val="28"/>
          <w:lang w:val="ru-RU"/>
        </w:rPr>
        <w:t>Фразеологизмы могут образовываться различными способами</w:t>
      </w:r>
      <w:r w:rsidR="00B855A5">
        <w:rPr>
          <w:szCs w:val="28"/>
          <w:lang w:val="ru-RU"/>
        </w:rPr>
        <w:t xml:space="preserve">, в </w:t>
      </w:r>
      <w:r w:rsidR="00B855A5" w:rsidRPr="00B855A5">
        <w:rPr>
          <w:color w:val="C00000"/>
          <w:szCs w:val="28"/>
          <w:lang w:val="ru-RU"/>
        </w:rPr>
        <w:t>частности</w:t>
      </w:r>
      <w:r w:rsidRPr="00B855A5">
        <w:rPr>
          <w:color w:val="C00000"/>
          <w:szCs w:val="28"/>
          <w:lang w:val="ru-RU"/>
        </w:rPr>
        <w:t xml:space="preserve">: </w:t>
      </w:r>
    </w:p>
    <w:p w14:paraId="5D6D9FA3" w14:textId="5569C65E" w:rsidR="00862B0A" w:rsidRPr="00A46A50" w:rsidRDefault="00B855A5" w:rsidP="00B855A5">
      <w:pPr>
        <w:spacing w:after="0" w:line="360" w:lineRule="auto"/>
        <w:ind w:left="0" w:firstLine="720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1) </w:t>
      </w:r>
      <w:r>
        <w:rPr>
          <w:color w:val="C00000"/>
          <w:szCs w:val="28"/>
          <w:lang w:val="ru-RU"/>
        </w:rPr>
        <w:t xml:space="preserve">путем метафоризации, т.е. </w:t>
      </w:r>
      <w:r>
        <w:rPr>
          <w:szCs w:val="28"/>
          <w:lang w:val="ru-RU"/>
        </w:rPr>
        <w:t>и</w:t>
      </w:r>
      <w:r w:rsidR="009D3AF5" w:rsidRPr="00A46A50">
        <w:rPr>
          <w:szCs w:val="28"/>
          <w:lang w:val="ru-RU"/>
        </w:rPr>
        <w:t>спользовани</w:t>
      </w:r>
      <w:r>
        <w:rPr>
          <w:szCs w:val="28"/>
          <w:lang w:val="ru-RU"/>
        </w:rPr>
        <w:t>я</w:t>
      </w:r>
      <w:r w:rsidR="009D3AF5" w:rsidRPr="00A46A50">
        <w:rPr>
          <w:szCs w:val="28"/>
          <w:lang w:val="ru-RU"/>
        </w:rPr>
        <w:t xml:space="preserve"> переносного значения например</w:t>
      </w:r>
      <w:r>
        <w:rPr>
          <w:szCs w:val="28"/>
          <w:lang w:val="ru-RU"/>
        </w:rPr>
        <w:t xml:space="preserve">: </w:t>
      </w:r>
      <w:r w:rsidR="009D3AF5" w:rsidRPr="00A46A50">
        <w:rPr>
          <w:szCs w:val="28"/>
          <w:lang w:val="ru-RU"/>
        </w:rPr>
        <w:t xml:space="preserve"> </w:t>
      </w:r>
      <w:r w:rsidR="009D3AF5" w:rsidRPr="00B855A5">
        <w:rPr>
          <w:i/>
          <w:iCs/>
          <w:color w:val="C00000"/>
          <w:szCs w:val="28"/>
          <w:lang w:val="ru-RU"/>
        </w:rPr>
        <w:t>золотые руки</w:t>
      </w:r>
      <w:r w:rsidR="009D3AF5" w:rsidRPr="00A46A50">
        <w:rPr>
          <w:szCs w:val="28"/>
          <w:lang w:val="ru-RU"/>
        </w:rPr>
        <w:t xml:space="preserve">. </w:t>
      </w:r>
    </w:p>
    <w:p w14:paraId="5192227B" w14:textId="1071AAA8" w:rsidR="00862B0A" w:rsidRPr="00A46A50" w:rsidRDefault="00B855A5" w:rsidP="00B855A5">
      <w:pPr>
        <w:spacing w:after="0" w:line="360" w:lineRule="auto"/>
        <w:ind w:left="0" w:firstLine="720"/>
        <w:jc w:val="both"/>
        <w:rPr>
          <w:szCs w:val="28"/>
          <w:lang w:val="ru-RU"/>
        </w:rPr>
      </w:pPr>
      <w:r>
        <w:rPr>
          <w:szCs w:val="28"/>
          <w:lang w:val="ru-RU"/>
        </w:rPr>
        <w:t>2) </w:t>
      </w:r>
      <w:r w:rsidRPr="00B855A5">
        <w:rPr>
          <w:color w:val="C00000"/>
          <w:szCs w:val="28"/>
          <w:lang w:val="ru-RU"/>
        </w:rPr>
        <w:t>путем с</w:t>
      </w:r>
      <w:r w:rsidR="009D3AF5" w:rsidRPr="00B855A5">
        <w:rPr>
          <w:color w:val="C00000"/>
          <w:szCs w:val="28"/>
          <w:lang w:val="ru-RU"/>
        </w:rPr>
        <w:t>равнени</w:t>
      </w:r>
      <w:r w:rsidRPr="00B855A5">
        <w:rPr>
          <w:color w:val="C00000"/>
          <w:szCs w:val="28"/>
          <w:lang w:val="ru-RU"/>
        </w:rPr>
        <w:t>я</w:t>
      </w:r>
      <w:r>
        <w:rPr>
          <w:szCs w:val="28"/>
          <w:lang w:val="ru-RU"/>
        </w:rPr>
        <w:t>, т.е. использования</w:t>
      </w:r>
      <w:r w:rsidR="009D3AF5" w:rsidRPr="00B855A5">
        <w:rPr>
          <w:szCs w:val="28"/>
          <w:lang w:val="ru-RU"/>
        </w:rPr>
        <w:t xml:space="preserve"> </w:t>
      </w:r>
      <w:r>
        <w:rPr>
          <w:szCs w:val="28"/>
          <w:lang w:val="ru-RU"/>
        </w:rPr>
        <w:t>с</w:t>
      </w:r>
      <w:r w:rsidR="009D3AF5" w:rsidRPr="00A46A50">
        <w:rPr>
          <w:szCs w:val="28"/>
          <w:lang w:val="ru-RU"/>
        </w:rPr>
        <w:t>равнительны</w:t>
      </w:r>
      <w:r>
        <w:rPr>
          <w:szCs w:val="28"/>
          <w:lang w:val="ru-RU"/>
        </w:rPr>
        <w:t>х</w:t>
      </w:r>
      <w:r w:rsidR="009D3AF5" w:rsidRPr="00A46A50">
        <w:rPr>
          <w:szCs w:val="28"/>
          <w:lang w:val="ru-RU"/>
        </w:rPr>
        <w:t xml:space="preserve"> конструкци</w:t>
      </w:r>
      <w:r>
        <w:rPr>
          <w:szCs w:val="28"/>
          <w:lang w:val="ru-RU"/>
        </w:rPr>
        <w:t>й</w:t>
      </w:r>
      <w:r w:rsidR="000E3B43">
        <w:rPr>
          <w:szCs w:val="28"/>
          <w:lang w:val="ru-RU"/>
        </w:rPr>
        <w:t>:</w:t>
      </w:r>
      <w:r w:rsidR="009D3AF5" w:rsidRPr="00A46A50">
        <w:rPr>
          <w:szCs w:val="28"/>
          <w:lang w:val="ru-RU"/>
        </w:rPr>
        <w:t xml:space="preserve"> </w:t>
      </w:r>
      <w:r w:rsidR="009D3AF5" w:rsidRPr="000E3B43">
        <w:rPr>
          <w:i/>
          <w:iCs/>
          <w:color w:val="C00000"/>
          <w:szCs w:val="28"/>
          <w:lang w:val="ru-RU"/>
        </w:rPr>
        <w:t>как рыба в воде.</w:t>
      </w:r>
      <w:r w:rsidR="009D3AF5" w:rsidRPr="000E3B43">
        <w:rPr>
          <w:color w:val="C00000"/>
          <w:szCs w:val="28"/>
          <w:lang w:val="ru-RU"/>
        </w:rPr>
        <w:t xml:space="preserve"> </w:t>
      </w:r>
    </w:p>
    <w:p w14:paraId="6E41A298" w14:textId="31567896" w:rsidR="00862B0A" w:rsidRPr="00A46A50" w:rsidRDefault="000E3B43" w:rsidP="000E3B43">
      <w:pPr>
        <w:spacing w:after="0" w:line="360" w:lineRule="auto"/>
        <w:ind w:left="0" w:firstLine="720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3) </w:t>
      </w:r>
      <w:r w:rsidRPr="000E3B43">
        <w:rPr>
          <w:color w:val="C00000"/>
          <w:szCs w:val="28"/>
          <w:lang w:val="ru-RU"/>
        </w:rPr>
        <w:t>посредством с</w:t>
      </w:r>
      <w:r w:rsidR="009D3AF5" w:rsidRPr="000E3B43">
        <w:rPr>
          <w:color w:val="C00000"/>
          <w:szCs w:val="28"/>
          <w:lang w:val="ru-RU"/>
        </w:rPr>
        <w:t>иноними</w:t>
      </w:r>
      <w:r>
        <w:rPr>
          <w:color w:val="C00000"/>
          <w:szCs w:val="28"/>
          <w:lang w:val="ru-RU"/>
        </w:rPr>
        <w:t>и, т.е. о</w:t>
      </w:r>
      <w:r w:rsidR="009D3AF5" w:rsidRPr="00A46A50">
        <w:rPr>
          <w:szCs w:val="28"/>
          <w:lang w:val="ru-RU"/>
        </w:rPr>
        <w:t>бразование новых выражений на основе синонимов</w:t>
      </w:r>
      <w:r>
        <w:rPr>
          <w:szCs w:val="28"/>
          <w:lang w:val="ru-RU"/>
        </w:rPr>
        <w:t xml:space="preserve">, </w:t>
      </w:r>
      <w:r w:rsidR="009D3AF5" w:rsidRPr="00A46A50">
        <w:rPr>
          <w:szCs w:val="28"/>
          <w:lang w:val="ru-RU"/>
        </w:rPr>
        <w:t>например</w:t>
      </w:r>
      <w:r>
        <w:rPr>
          <w:szCs w:val="28"/>
          <w:lang w:val="ru-RU"/>
        </w:rPr>
        <w:t xml:space="preserve">: </w:t>
      </w:r>
      <w:r w:rsidR="009D3AF5" w:rsidRPr="000E3B43">
        <w:rPr>
          <w:i/>
          <w:iCs/>
          <w:color w:val="C00000"/>
          <w:szCs w:val="28"/>
          <w:lang w:val="ru-RU"/>
        </w:rPr>
        <w:t>по уши в долгах</w:t>
      </w:r>
      <w:r w:rsidRPr="000E3B43">
        <w:rPr>
          <w:color w:val="C00000"/>
          <w:szCs w:val="28"/>
          <w:lang w:val="ru-RU"/>
        </w:rPr>
        <w:t xml:space="preserve">  = </w:t>
      </w:r>
      <w:r w:rsidR="009D3AF5" w:rsidRPr="000E3B43">
        <w:rPr>
          <w:i/>
          <w:iCs/>
          <w:color w:val="C00000"/>
          <w:szCs w:val="28"/>
          <w:lang w:val="ru-RU"/>
        </w:rPr>
        <w:t>в долгах, как в шелках</w:t>
      </w:r>
      <w:r w:rsidR="009D3AF5" w:rsidRPr="00A46A50">
        <w:rPr>
          <w:szCs w:val="28"/>
          <w:lang w:val="ru-RU"/>
        </w:rPr>
        <w:t xml:space="preserve">. </w:t>
      </w:r>
    </w:p>
    <w:p w14:paraId="6707A038" w14:textId="56FBE971" w:rsidR="00862B0A" w:rsidRPr="00A46A50" w:rsidRDefault="000E3B43" w:rsidP="000E3B43">
      <w:pPr>
        <w:spacing w:after="0" w:line="360" w:lineRule="auto"/>
        <w:ind w:left="0" w:firstLine="720"/>
        <w:jc w:val="both"/>
        <w:rPr>
          <w:szCs w:val="28"/>
          <w:lang w:val="ru-RU"/>
        </w:rPr>
      </w:pPr>
      <w:r>
        <w:rPr>
          <w:szCs w:val="28"/>
          <w:lang w:val="ru-RU"/>
        </w:rPr>
        <w:t>4)</w:t>
      </w:r>
      <w:r>
        <w:rPr>
          <w:lang w:val="ru-RU"/>
        </w:rPr>
        <w:t xml:space="preserve"> </w:t>
      </w:r>
      <w:r w:rsidRPr="000E3B43">
        <w:rPr>
          <w:color w:val="C00000"/>
          <w:lang w:val="ru-RU"/>
        </w:rPr>
        <w:t xml:space="preserve">путем </w:t>
      </w:r>
      <w:proofErr w:type="spellStart"/>
      <w:r w:rsidRPr="000E3B43">
        <w:rPr>
          <w:color w:val="C00000"/>
          <w:lang w:val="ru-RU"/>
        </w:rPr>
        <w:t>идиоматизации</w:t>
      </w:r>
      <w:proofErr w:type="spellEnd"/>
      <w:r>
        <w:rPr>
          <w:szCs w:val="28"/>
          <w:lang w:val="ru-RU"/>
        </w:rPr>
        <w:t>, т.е. появления у у</w:t>
      </w:r>
      <w:r w:rsidR="009D3AF5" w:rsidRPr="00A46A50">
        <w:rPr>
          <w:szCs w:val="28"/>
          <w:lang w:val="ru-RU"/>
        </w:rPr>
        <w:t>стойчив</w:t>
      </w:r>
      <w:r>
        <w:rPr>
          <w:szCs w:val="28"/>
          <w:lang w:val="ru-RU"/>
        </w:rPr>
        <w:t>ого</w:t>
      </w:r>
      <w:r w:rsidR="009D3AF5" w:rsidRPr="00A46A50">
        <w:rPr>
          <w:szCs w:val="28"/>
          <w:lang w:val="ru-RU"/>
        </w:rPr>
        <w:t xml:space="preserve"> сочетания слов специфическо</w:t>
      </w:r>
      <w:r>
        <w:rPr>
          <w:szCs w:val="28"/>
          <w:lang w:val="ru-RU"/>
        </w:rPr>
        <w:t>го</w:t>
      </w:r>
      <w:r w:rsidR="009D3AF5" w:rsidRPr="00A46A50">
        <w:rPr>
          <w:szCs w:val="28"/>
          <w:lang w:val="ru-RU"/>
        </w:rPr>
        <w:t xml:space="preserve"> значени</w:t>
      </w:r>
      <w:r>
        <w:rPr>
          <w:szCs w:val="28"/>
          <w:lang w:val="ru-RU"/>
        </w:rPr>
        <w:t>я:</w:t>
      </w:r>
      <w:r w:rsidR="009D3AF5" w:rsidRPr="00A46A50">
        <w:rPr>
          <w:szCs w:val="28"/>
          <w:lang w:val="ru-RU"/>
        </w:rPr>
        <w:t xml:space="preserve"> </w:t>
      </w:r>
      <w:r w:rsidR="009D3AF5" w:rsidRPr="000E3B43">
        <w:rPr>
          <w:i/>
          <w:iCs/>
          <w:color w:val="C00000"/>
          <w:szCs w:val="28"/>
          <w:lang w:val="ru-RU"/>
        </w:rPr>
        <w:t>потерять голову.</w:t>
      </w:r>
      <w:r w:rsidR="009D3AF5" w:rsidRPr="000E3B43">
        <w:rPr>
          <w:color w:val="C00000"/>
          <w:szCs w:val="28"/>
          <w:lang w:val="ru-RU"/>
        </w:rPr>
        <w:t xml:space="preserve"> </w:t>
      </w:r>
    </w:p>
    <w:p w14:paraId="042F484B" w14:textId="7AF35A28" w:rsidR="00862B0A" w:rsidRPr="00113F2E" w:rsidRDefault="00113F2E" w:rsidP="00113F2E">
      <w:pPr>
        <w:spacing w:after="0" w:line="360" w:lineRule="auto"/>
        <w:ind w:left="0" w:firstLine="720"/>
        <w:jc w:val="both"/>
        <w:rPr>
          <w:szCs w:val="28"/>
          <w:lang w:val="ru-RU"/>
        </w:rPr>
      </w:pPr>
      <w:r>
        <w:rPr>
          <w:color w:val="C00000"/>
          <w:szCs w:val="28"/>
          <w:lang w:val="ru-RU"/>
        </w:rPr>
        <w:t xml:space="preserve">Важной проблемой во фразеологии является их трансляция на другой язык. </w:t>
      </w:r>
      <w:r w:rsidR="009D3AF5" w:rsidRPr="00A46A50">
        <w:rPr>
          <w:szCs w:val="28"/>
          <w:lang w:val="ru-RU"/>
        </w:rPr>
        <w:t xml:space="preserve">Перевод фразеологизмов </w:t>
      </w:r>
      <w:r>
        <w:rPr>
          <w:color w:val="C00000"/>
          <w:szCs w:val="28"/>
          <w:lang w:val="ru-RU"/>
        </w:rPr>
        <w:t>на другой язык всегда представляет определенную трудность</w:t>
      </w:r>
      <w:r w:rsidR="009D3AF5" w:rsidRPr="00A46A50">
        <w:rPr>
          <w:szCs w:val="28"/>
          <w:lang w:val="ru-RU"/>
        </w:rPr>
        <w:t xml:space="preserve">, так как многие из них имеют уникальные </w:t>
      </w:r>
      <w:r w:rsidR="009D3AF5" w:rsidRPr="00A46A50">
        <w:rPr>
          <w:szCs w:val="28"/>
          <w:lang w:val="ru-RU"/>
        </w:rPr>
        <w:lastRenderedPageBreak/>
        <w:t xml:space="preserve">значения в контексте конкретного языка и культуры. </w:t>
      </w:r>
      <w:r w:rsidR="009D3AF5" w:rsidRPr="00113F2E">
        <w:rPr>
          <w:szCs w:val="28"/>
          <w:lang w:val="ru-RU"/>
        </w:rPr>
        <w:t>Существуют несколько подходов к переводу фра</w:t>
      </w:r>
      <w:r>
        <w:rPr>
          <w:szCs w:val="28"/>
          <w:lang w:val="ru-RU"/>
        </w:rPr>
        <w:t xml:space="preserve"> </w:t>
      </w:r>
      <w:proofErr w:type="spellStart"/>
      <w:r w:rsidR="009D3AF5" w:rsidRPr="00113F2E">
        <w:rPr>
          <w:szCs w:val="28"/>
          <w:lang w:val="ru-RU"/>
        </w:rPr>
        <w:t>зеологизмов</w:t>
      </w:r>
      <w:proofErr w:type="spellEnd"/>
      <w:r w:rsidR="009D3AF5" w:rsidRPr="00113F2E">
        <w:rPr>
          <w:szCs w:val="28"/>
          <w:lang w:val="ru-RU"/>
        </w:rPr>
        <w:t xml:space="preserve">: </w:t>
      </w:r>
    </w:p>
    <w:p w14:paraId="24F5295C" w14:textId="528E6382" w:rsidR="00862B0A" w:rsidRPr="00A46A50" w:rsidRDefault="00113F2E" w:rsidP="00113F2E">
      <w:pPr>
        <w:spacing w:after="0" w:line="360" w:lineRule="auto"/>
        <w:ind w:left="0" w:firstLine="720"/>
        <w:jc w:val="both"/>
        <w:rPr>
          <w:szCs w:val="28"/>
          <w:lang w:val="ru-RU"/>
        </w:rPr>
      </w:pPr>
      <w:r>
        <w:rPr>
          <w:szCs w:val="28"/>
          <w:lang w:val="ru-RU"/>
        </w:rPr>
        <w:t>1) </w:t>
      </w:r>
      <w:r w:rsidR="009D3AF5" w:rsidRPr="00A46A50">
        <w:rPr>
          <w:szCs w:val="28"/>
          <w:lang w:val="ru-RU"/>
        </w:rPr>
        <w:t>Дословный перевод</w:t>
      </w:r>
      <w:r>
        <w:rPr>
          <w:szCs w:val="28"/>
          <w:lang w:val="ru-RU"/>
        </w:rPr>
        <w:t>.</w:t>
      </w:r>
      <w:r w:rsidR="009D3AF5" w:rsidRPr="00A46A50">
        <w:rPr>
          <w:szCs w:val="28"/>
          <w:lang w:val="ru-RU"/>
        </w:rPr>
        <w:t xml:space="preserve"> Иногда возможно перевести фразеологизм дословно, но это не всегда будет иметь смысл на другом языке. </w:t>
      </w:r>
    </w:p>
    <w:p w14:paraId="6C40662B" w14:textId="70155345" w:rsidR="00862B0A" w:rsidRPr="00A46A50" w:rsidRDefault="00113F2E" w:rsidP="00113F2E">
      <w:pPr>
        <w:spacing w:after="0" w:line="360" w:lineRule="auto"/>
        <w:ind w:left="0" w:firstLine="720"/>
        <w:jc w:val="both"/>
        <w:rPr>
          <w:szCs w:val="28"/>
          <w:lang w:val="ru-RU"/>
        </w:rPr>
      </w:pPr>
      <w:r>
        <w:rPr>
          <w:szCs w:val="28"/>
          <w:lang w:val="ru-RU"/>
        </w:rPr>
        <w:t>2)</w:t>
      </w:r>
      <w:r w:rsidR="009D3AF5" w:rsidRPr="00A46A50">
        <w:rPr>
          <w:szCs w:val="28"/>
          <w:lang w:val="ru-RU"/>
        </w:rPr>
        <w:t>Эквивалентный перевод</w:t>
      </w:r>
      <w:r>
        <w:rPr>
          <w:szCs w:val="28"/>
          <w:lang w:val="ru-RU"/>
        </w:rPr>
        <w:t>.</w:t>
      </w:r>
      <w:r w:rsidR="009D3AF5" w:rsidRPr="00A46A50">
        <w:rPr>
          <w:szCs w:val="28"/>
          <w:lang w:val="ru-RU"/>
        </w:rPr>
        <w:t xml:space="preserve"> Использование аналогичного фразеологизма в целевом языке</w:t>
      </w:r>
      <w:r>
        <w:rPr>
          <w:szCs w:val="28"/>
          <w:lang w:val="ru-RU"/>
        </w:rPr>
        <w:t xml:space="preserve">, ср. : </w:t>
      </w:r>
      <w:r>
        <w:rPr>
          <w:color w:val="C00000"/>
          <w:szCs w:val="28"/>
          <w:lang w:val="ru-RU"/>
        </w:rPr>
        <w:t xml:space="preserve">англ. </w:t>
      </w:r>
      <w:r w:rsidR="009D3AF5" w:rsidRPr="00113F2E">
        <w:rPr>
          <w:i/>
          <w:iCs/>
          <w:szCs w:val="28"/>
        </w:rPr>
        <w:t>to</w:t>
      </w:r>
      <w:r w:rsidR="009D3AF5" w:rsidRPr="00113F2E">
        <w:rPr>
          <w:i/>
          <w:iCs/>
          <w:szCs w:val="28"/>
          <w:lang w:val="ru-RU"/>
        </w:rPr>
        <w:t xml:space="preserve"> </w:t>
      </w:r>
      <w:r w:rsidR="009D3AF5" w:rsidRPr="00113F2E">
        <w:rPr>
          <w:i/>
          <w:iCs/>
          <w:szCs w:val="28"/>
        </w:rPr>
        <w:t>kick</w:t>
      </w:r>
      <w:r w:rsidR="009D3AF5" w:rsidRPr="00113F2E">
        <w:rPr>
          <w:i/>
          <w:iCs/>
          <w:szCs w:val="28"/>
          <w:lang w:val="ru-RU"/>
        </w:rPr>
        <w:t xml:space="preserve"> </w:t>
      </w:r>
      <w:r w:rsidR="009D3AF5" w:rsidRPr="00113F2E">
        <w:rPr>
          <w:i/>
          <w:iCs/>
          <w:szCs w:val="28"/>
        </w:rPr>
        <w:t>the</w:t>
      </w:r>
      <w:r w:rsidR="009D3AF5" w:rsidRPr="00113F2E">
        <w:rPr>
          <w:i/>
          <w:iCs/>
          <w:szCs w:val="28"/>
          <w:lang w:val="ru-RU"/>
        </w:rPr>
        <w:t xml:space="preserve"> </w:t>
      </w:r>
      <w:r w:rsidR="009D3AF5" w:rsidRPr="00113F2E">
        <w:rPr>
          <w:i/>
          <w:iCs/>
          <w:szCs w:val="28"/>
        </w:rPr>
        <w:t>bucket</w:t>
      </w:r>
      <w:r w:rsidR="009D3AF5" w:rsidRPr="00A46A50">
        <w:rPr>
          <w:szCs w:val="28"/>
          <w:lang w:val="ru-RU"/>
        </w:rPr>
        <w:t xml:space="preserve"> умереть </w:t>
      </w:r>
      <w:r>
        <w:rPr>
          <w:color w:val="C00000"/>
          <w:szCs w:val="28"/>
          <w:lang w:val="ru-RU"/>
        </w:rPr>
        <w:t>и его</w:t>
      </w:r>
      <w:r w:rsidR="009D3AF5" w:rsidRPr="00A46A50">
        <w:rPr>
          <w:szCs w:val="28"/>
          <w:lang w:val="ru-RU"/>
        </w:rPr>
        <w:t xml:space="preserve"> эквивалент </w:t>
      </w:r>
      <w:r>
        <w:rPr>
          <w:color w:val="C00000"/>
          <w:szCs w:val="28"/>
          <w:lang w:val="ru-RU"/>
        </w:rPr>
        <w:t xml:space="preserve">в </w:t>
      </w:r>
      <w:r w:rsidR="009D3AF5" w:rsidRPr="00A46A50">
        <w:rPr>
          <w:szCs w:val="28"/>
          <w:lang w:val="ru-RU"/>
        </w:rPr>
        <w:t>русско</w:t>
      </w:r>
      <w:r>
        <w:rPr>
          <w:szCs w:val="28"/>
          <w:lang w:val="ru-RU"/>
        </w:rPr>
        <w:t xml:space="preserve">м языке: </w:t>
      </w:r>
      <w:r w:rsidR="009D3AF5" w:rsidRPr="00113F2E">
        <w:rPr>
          <w:i/>
          <w:iCs/>
          <w:color w:val="C00000"/>
          <w:szCs w:val="28"/>
          <w:lang w:val="ru-RU"/>
        </w:rPr>
        <w:t>отбросить ноги</w:t>
      </w:r>
      <w:r w:rsidR="009D3AF5" w:rsidRPr="00A46A50">
        <w:rPr>
          <w:szCs w:val="28"/>
          <w:lang w:val="ru-RU"/>
        </w:rPr>
        <w:t xml:space="preserve">. </w:t>
      </w:r>
    </w:p>
    <w:p w14:paraId="7D9C5EDA" w14:textId="717C4161" w:rsidR="00862B0A" w:rsidRPr="00A46A50" w:rsidRDefault="00113F2E" w:rsidP="00113F2E">
      <w:pPr>
        <w:spacing w:after="0" w:line="360" w:lineRule="auto"/>
        <w:ind w:left="0" w:firstLine="720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3) </w:t>
      </w:r>
      <w:r w:rsidR="009D3AF5" w:rsidRPr="00A46A50">
        <w:rPr>
          <w:szCs w:val="28"/>
          <w:lang w:val="ru-RU"/>
        </w:rPr>
        <w:t>Описа</w:t>
      </w:r>
      <w:r>
        <w:rPr>
          <w:color w:val="C00000"/>
          <w:szCs w:val="28"/>
          <w:lang w:val="ru-RU"/>
        </w:rPr>
        <w:t>тельный перевод</w:t>
      </w:r>
      <w:r w:rsidR="00982C20">
        <w:rPr>
          <w:color w:val="C00000"/>
          <w:szCs w:val="28"/>
          <w:lang w:val="ru-RU"/>
        </w:rPr>
        <w:t>.</w:t>
      </w:r>
      <w:r w:rsidR="009D3AF5" w:rsidRPr="00A46A50">
        <w:rPr>
          <w:szCs w:val="28"/>
          <w:lang w:val="ru-RU"/>
        </w:rPr>
        <w:t xml:space="preserve"> Если эквивалента </w:t>
      </w:r>
      <w:r w:rsidR="00F1415D">
        <w:rPr>
          <w:color w:val="C00000"/>
          <w:szCs w:val="28"/>
          <w:lang w:val="ru-RU"/>
        </w:rPr>
        <w:t xml:space="preserve">в целевом языке </w:t>
      </w:r>
      <w:r w:rsidR="009D3AF5" w:rsidRPr="00A46A50">
        <w:rPr>
          <w:szCs w:val="28"/>
          <w:lang w:val="ru-RU"/>
        </w:rPr>
        <w:t xml:space="preserve">нет, </w:t>
      </w:r>
      <w:r w:rsidR="00F1415D">
        <w:rPr>
          <w:color w:val="C00000"/>
          <w:szCs w:val="28"/>
          <w:lang w:val="ru-RU"/>
        </w:rPr>
        <w:t xml:space="preserve">то </w:t>
      </w:r>
      <w:r w:rsidR="009D3AF5" w:rsidRPr="00A46A50">
        <w:rPr>
          <w:szCs w:val="28"/>
          <w:lang w:val="ru-RU"/>
        </w:rPr>
        <w:t xml:space="preserve"> значение </w:t>
      </w:r>
      <w:r w:rsidR="00F1415D">
        <w:rPr>
          <w:color w:val="C00000"/>
          <w:szCs w:val="28"/>
          <w:lang w:val="ru-RU"/>
        </w:rPr>
        <w:t xml:space="preserve">исходного фразеологизма переводится свободным словосочетанием, ср.: англ. </w:t>
      </w:r>
      <w:r w:rsidR="009D3AF5" w:rsidRPr="00F1415D">
        <w:rPr>
          <w:i/>
          <w:iCs/>
          <w:szCs w:val="28"/>
        </w:rPr>
        <w:t>to</w:t>
      </w:r>
      <w:r w:rsidR="009D3AF5" w:rsidRPr="00F1415D">
        <w:rPr>
          <w:i/>
          <w:iCs/>
          <w:szCs w:val="28"/>
          <w:lang w:val="ru-RU"/>
        </w:rPr>
        <w:t xml:space="preserve"> </w:t>
      </w:r>
      <w:r w:rsidR="009D3AF5" w:rsidRPr="00F1415D">
        <w:rPr>
          <w:i/>
          <w:iCs/>
          <w:szCs w:val="28"/>
        </w:rPr>
        <w:t>be</w:t>
      </w:r>
      <w:r w:rsidR="009D3AF5" w:rsidRPr="00F1415D">
        <w:rPr>
          <w:i/>
          <w:iCs/>
          <w:szCs w:val="28"/>
          <w:lang w:val="ru-RU"/>
        </w:rPr>
        <w:t xml:space="preserve"> </w:t>
      </w:r>
      <w:r w:rsidR="009D3AF5" w:rsidRPr="00F1415D">
        <w:rPr>
          <w:i/>
          <w:iCs/>
          <w:szCs w:val="28"/>
        </w:rPr>
        <w:t>in</w:t>
      </w:r>
      <w:r w:rsidR="009D3AF5" w:rsidRPr="00F1415D">
        <w:rPr>
          <w:i/>
          <w:iCs/>
          <w:szCs w:val="28"/>
          <w:lang w:val="ru-RU"/>
        </w:rPr>
        <w:t xml:space="preserve"> </w:t>
      </w:r>
      <w:r w:rsidR="009D3AF5" w:rsidRPr="00F1415D">
        <w:rPr>
          <w:i/>
          <w:iCs/>
          <w:szCs w:val="28"/>
        </w:rPr>
        <w:t>hot</w:t>
      </w:r>
      <w:r w:rsidR="009D3AF5" w:rsidRPr="00F1415D">
        <w:rPr>
          <w:i/>
          <w:iCs/>
          <w:szCs w:val="28"/>
          <w:lang w:val="ru-RU"/>
        </w:rPr>
        <w:t xml:space="preserve"> </w:t>
      </w:r>
      <w:r w:rsidR="009D3AF5" w:rsidRPr="00F1415D">
        <w:rPr>
          <w:i/>
          <w:iCs/>
          <w:szCs w:val="28"/>
        </w:rPr>
        <w:t>water</w:t>
      </w:r>
      <w:r w:rsidR="00F1415D">
        <w:rPr>
          <w:szCs w:val="28"/>
          <w:lang w:val="ru-RU"/>
        </w:rPr>
        <w:t xml:space="preserve"> – рус. </w:t>
      </w:r>
      <w:r w:rsidR="009D3AF5" w:rsidRPr="00A46A50">
        <w:rPr>
          <w:szCs w:val="28"/>
          <w:lang w:val="ru-RU"/>
        </w:rPr>
        <w:t xml:space="preserve">быть в трудной ситуации. </w:t>
      </w:r>
    </w:p>
    <w:p w14:paraId="5D89FEA4" w14:textId="499B8764" w:rsidR="00862B0A" w:rsidRPr="00F1415D" w:rsidRDefault="009D3AF5" w:rsidP="00F1415D">
      <w:pPr>
        <w:spacing w:after="0" w:line="360" w:lineRule="auto"/>
        <w:ind w:left="0" w:firstLine="0"/>
        <w:jc w:val="both"/>
        <w:rPr>
          <w:b/>
          <w:bCs/>
          <w:szCs w:val="28"/>
          <w:lang w:val="ru-RU"/>
        </w:rPr>
      </w:pPr>
      <w:r w:rsidRPr="00A46A50">
        <w:rPr>
          <w:szCs w:val="28"/>
          <w:lang w:val="ru-RU"/>
        </w:rPr>
        <w:t xml:space="preserve"> </w:t>
      </w:r>
      <w:r w:rsidR="00F1415D">
        <w:rPr>
          <w:szCs w:val="28"/>
          <w:lang w:val="ru-RU"/>
        </w:rPr>
        <w:tab/>
      </w:r>
      <w:r w:rsidRPr="00F1415D">
        <w:rPr>
          <w:szCs w:val="28"/>
          <w:lang w:val="ru-RU"/>
        </w:rPr>
        <w:t>Основны</w:t>
      </w:r>
      <w:r w:rsidR="00F1415D" w:rsidRPr="00F1415D">
        <w:rPr>
          <w:szCs w:val="28"/>
          <w:lang w:val="ru-RU"/>
        </w:rPr>
        <w:t xml:space="preserve">ми </w:t>
      </w:r>
      <w:r w:rsidRPr="00F1415D">
        <w:rPr>
          <w:szCs w:val="28"/>
          <w:lang w:val="ru-RU"/>
        </w:rPr>
        <w:t xml:space="preserve"> понятия</w:t>
      </w:r>
      <w:r w:rsidR="00F1415D" w:rsidRPr="00F1415D">
        <w:rPr>
          <w:szCs w:val="28"/>
          <w:lang w:val="ru-RU"/>
        </w:rPr>
        <w:t>ми во фразеологии являются следующие</w:t>
      </w:r>
      <w:r w:rsidR="00F1415D" w:rsidRPr="00F1415D">
        <w:rPr>
          <w:b/>
          <w:bCs/>
          <w:szCs w:val="28"/>
          <w:lang w:val="ru-RU"/>
        </w:rPr>
        <w:t>:</w:t>
      </w:r>
      <w:r w:rsidRPr="00F1415D">
        <w:rPr>
          <w:b/>
          <w:bCs/>
          <w:szCs w:val="28"/>
          <w:lang w:val="ru-RU"/>
        </w:rPr>
        <w:t xml:space="preserve"> </w:t>
      </w:r>
    </w:p>
    <w:p w14:paraId="11FAB1D9" w14:textId="0B9D1695" w:rsidR="00862B0A" w:rsidRPr="00F1415D" w:rsidRDefault="00F1415D" w:rsidP="00F1415D">
      <w:pPr>
        <w:spacing w:after="0" w:line="360" w:lineRule="auto"/>
        <w:ind w:left="0" w:firstLine="720"/>
        <w:jc w:val="both"/>
        <w:rPr>
          <w:color w:val="C00000"/>
          <w:szCs w:val="28"/>
          <w:lang w:val="ru-RU"/>
        </w:rPr>
      </w:pPr>
      <w:r>
        <w:rPr>
          <w:szCs w:val="28"/>
          <w:lang w:val="ru-RU"/>
        </w:rPr>
        <w:t xml:space="preserve">1) </w:t>
      </w:r>
      <w:r w:rsidR="009D3AF5" w:rsidRPr="00F1415D">
        <w:rPr>
          <w:i/>
          <w:iCs/>
          <w:szCs w:val="28"/>
          <w:lang w:val="ru-RU"/>
        </w:rPr>
        <w:t>Фразеологизм</w:t>
      </w:r>
      <w:r w:rsidR="009D3AF5" w:rsidRPr="00A46A50">
        <w:rPr>
          <w:szCs w:val="28"/>
          <w:lang w:val="ru-RU"/>
        </w:rPr>
        <w:t xml:space="preserve"> — это устойчивое словосочетание, которое функционирует как единое целое. </w:t>
      </w:r>
      <w:r w:rsidR="009D3AF5" w:rsidRPr="00F1415D">
        <w:rPr>
          <w:szCs w:val="28"/>
          <w:lang w:val="ru-RU"/>
        </w:rPr>
        <w:t xml:space="preserve">Например, "бить баклуши" или "заварить кашу". </w:t>
      </w:r>
      <w:r>
        <w:rPr>
          <w:color w:val="C00000"/>
          <w:szCs w:val="28"/>
          <w:lang w:val="ru-RU"/>
        </w:rPr>
        <w:t xml:space="preserve"> Оформите правильно примеры см выше!</w:t>
      </w:r>
    </w:p>
    <w:p w14:paraId="59858442" w14:textId="0E43703E" w:rsidR="00862B0A" w:rsidRPr="00A46A50" w:rsidRDefault="00F1415D" w:rsidP="00F1415D">
      <w:pPr>
        <w:spacing w:after="0" w:line="360" w:lineRule="auto"/>
        <w:ind w:left="0" w:firstLine="720"/>
        <w:jc w:val="both"/>
        <w:rPr>
          <w:szCs w:val="28"/>
          <w:lang w:val="ru-RU"/>
        </w:rPr>
      </w:pPr>
      <w:r>
        <w:rPr>
          <w:szCs w:val="28"/>
          <w:lang w:val="ru-RU"/>
        </w:rPr>
        <w:t>2)</w:t>
      </w:r>
      <w:r w:rsidR="009D3AF5" w:rsidRPr="00F1415D">
        <w:rPr>
          <w:i/>
          <w:iCs/>
          <w:szCs w:val="28"/>
          <w:lang w:val="ru-RU"/>
        </w:rPr>
        <w:t>Устойчивость</w:t>
      </w:r>
      <w:r w:rsidR="009D3AF5" w:rsidRPr="00A46A50">
        <w:rPr>
          <w:szCs w:val="28"/>
          <w:lang w:val="ru-RU"/>
        </w:rPr>
        <w:t xml:space="preserve"> — это характеристика фразеологизмов, заключающаяся в том, что их структура и состав не подлежат изменению без утраты смысла. </w:t>
      </w:r>
    </w:p>
    <w:p w14:paraId="722FBB2E" w14:textId="3B08A53E" w:rsidR="00862B0A" w:rsidRPr="00A46A50" w:rsidRDefault="00F1415D" w:rsidP="00F1415D">
      <w:pPr>
        <w:spacing w:after="0" w:line="360" w:lineRule="auto"/>
        <w:ind w:left="0" w:firstLine="0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 </w:t>
      </w:r>
      <w:r>
        <w:rPr>
          <w:szCs w:val="28"/>
          <w:lang w:val="ru-RU"/>
        </w:rPr>
        <w:tab/>
        <w:t xml:space="preserve">3) </w:t>
      </w:r>
      <w:r w:rsidR="009D3AF5" w:rsidRPr="00A46A50">
        <w:rPr>
          <w:szCs w:val="28"/>
          <w:lang w:val="ru-RU"/>
        </w:rPr>
        <w:t xml:space="preserve">Значение — фразеологизмы часто имеют переносное или метафорическое значение, которое не всегда можно вывести из значений отдельных слов. </w:t>
      </w:r>
    </w:p>
    <w:p w14:paraId="4BDF2B61" w14:textId="520A3879" w:rsidR="00862B0A" w:rsidRPr="00A46A50" w:rsidRDefault="00F1415D" w:rsidP="00F1415D">
      <w:pPr>
        <w:pStyle w:val="2"/>
        <w:spacing w:after="0" w:line="360" w:lineRule="auto"/>
        <w:ind w:left="0" w:right="0" w:firstLine="720"/>
        <w:jc w:val="both"/>
        <w:rPr>
          <w:szCs w:val="28"/>
          <w:lang w:val="ru-RU"/>
        </w:rPr>
      </w:pPr>
      <w:r>
        <w:rPr>
          <w:b w:val="0"/>
          <w:bCs/>
          <w:szCs w:val="28"/>
          <w:lang w:val="ru-RU"/>
        </w:rPr>
        <w:t>Фразеологизмы классифицируются в лингвистической литературе по различным признакам, в частности:</w:t>
      </w:r>
      <w:r w:rsidR="009D3AF5" w:rsidRPr="00A46A50">
        <w:rPr>
          <w:szCs w:val="28"/>
          <w:lang w:val="ru-RU"/>
        </w:rPr>
        <w:t xml:space="preserve"> </w:t>
      </w:r>
    </w:p>
    <w:p w14:paraId="64620B00" w14:textId="1D6ED091" w:rsidR="00862B0A" w:rsidRPr="00A46A50" w:rsidRDefault="00F1415D" w:rsidP="00F1415D">
      <w:pPr>
        <w:spacing w:after="0" w:line="360" w:lineRule="auto"/>
        <w:ind w:left="0" w:firstLine="720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1) </w:t>
      </w:r>
      <w:r w:rsidRPr="00F1415D">
        <w:rPr>
          <w:i/>
          <w:iCs/>
          <w:szCs w:val="28"/>
          <w:lang w:val="ru-RU"/>
        </w:rPr>
        <w:t>п</w:t>
      </w:r>
      <w:r w:rsidR="009D3AF5" w:rsidRPr="00F1415D">
        <w:rPr>
          <w:i/>
          <w:iCs/>
          <w:szCs w:val="28"/>
          <w:lang w:val="ru-RU"/>
        </w:rPr>
        <w:t>о структуре</w:t>
      </w:r>
      <w:r>
        <w:rPr>
          <w:szCs w:val="28"/>
          <w:lang w:val="ru-RU"/>
        </w:rPr>
        <w:t xml:space="preserve">. В этом случает выделяются ФЕ, </w:t>
      </w:r>
      <w:r w:rsidR="009D3AF5" w:rsidRPr="00A46A50">
        <w:rPr>
          <w:szCs w:val="28"/>
          <w:lang w:val="ru-RU"/>
        </w:rPr>
        <w:t>состоящие из двух или более слов (</w:t>
      </w:r>
      <w:r w:rsidR="009D3AF5" w:rsidRPr="00F1415D">
        <w:rPr>
          <w:i/>
          <w:iCs/>
          <w:szCs w:val="28"/>
          <w:lang w:val="ru-RU"/>
        </w:rPr>
        <w:t>как снег на голову</w:t>
      </w:r>
      <w:r w:rsidR="009D3AF5" w:rsidRPr="00A46A50">
        <w:rPr>
          <w:szCs w:val="28"/>
          <w:lang w:val="ru-RU"/>
        </w:rPr>
        <w:t>)</w:t>
      </w:r>
      <w:r>
        <w:rPr>
          <w:szCs w:val="28"/>
          <w:lang w:val="ru-RU"/>
        </w:rPr>
        <w:t xml:space="preserve"> и устойчивые выражения со структурой предложения (</w:t>
      </w:r>
      <w:proofErr w:type="spellStart"/>
      <w:r>
        <w:rPr>
          <w:szCs w:val="28"/>
          <w:lang w:val="ru-RU"/>
        </w:rPr>
        <w:t>паремийные</w:t>
      </w:r>
      <w:proofErr w:type="spellEnd"/>
      <w:r>
        <w:rPr>
          <w:szCs w:val="28"/>
          <w:lang w:val="ru-RU"/>
        </w:rPr>
        <w:t xml:space="preserve"> единицы  - пословицы, поговорки</w:t>
      </w:r>
      <w:r w:rsidR="00FC14AE">
        <w:rPr>
          <w:szCs w:val="28"/>
          <w:lang w:val="ru-RU"/>
        </w:rPr>
        <w:t xml:space="preserve">): </w:t>
      </w:r>
      <w:r w:rsidR="0065556D">
        <w:rPr>
          <w:i/>
          <w:iCs/>
          <w:color w:val="C00000"/>
          <w:szCs w:val="28"/>
          <w:lang w:val="ru-RU"/>
        </w:rPr>
        <w:t>С</w:t>
      </w:r>
      <w:r w:rsidR="00FC14AE">
        <w:rPr>
          <w:i/>
          <w:iCs/>
          <w:color w:val="C00000"/>
          <w:szCs w:val="28"/>
          <w:lang w:val="ru-RU"/>
        </w:rPr>
        <w:t xml:space="preserve">меется тот, кто смеется последним; </w:t>
      </w:r>
      <w:r w:rsidR="009D3AF5" w:rsidRPr="00A46A50">
        <w:rPr>
          <w:szCs w:val="28"/>
          <w:lang w:val="ru-RU"/>
        </w:rPr>
        <w:t xml:space="preserve"> </w:t>
      </w:r>
      <w:r w:rsidR="00FC14AE" w:rsidRPr="00FC14AE">
        <w:rPr>
          <w:i/>
          <w:iCs/>
          <w:color w:val="C00000"/>
          <w:szCs w:val="28"/>
          <w:lang w:val="ru-RU"/>
        </w:rPr>
        <w:t>Лиха беда - начало</w:t>
      </w:r>
    </w:p>
    <w:p w14:paraId="4046F4D8" w14:textId="772C516E" w:rsidR="00862B0A" w:rsidRPr="00FC14AE" w:rsidRDefault="00FC14AE" w:rsidP="00FC14AE">
      <w:pPr>
        <w:spacing w:after="0" w:line="360" w:lineRule="auto"/>
        <w:ind w:left="0" w:firstLine="720"/>
        <w:jc w:val="both"/>
        <w:rPr>
          <w:szCs w:val="28"/>
          <w:lang w:val="ru-RU"/>
        </w:rPr>
      </w:pPr>
      <w:r>
        <w:rPr>
          <w:szCs w:val="28"/>
          <w:lang w:val="ru-RU"/>
        </w:rPr>
        <w:lastRenderedPageBreak/>
        <w:t xml:space="preserve">2) </w:t>
      </w:r>
      <w:r w:rsidR="009D3AF5" w:rsidRPr="00FC14AE">
        <w:rPr>
          <w:i/>
          <w:iCs/>
          <w:szCs w:val="28"/>
          <w:lang w:val="ru-RU"/>
        </w:rPr>
        <w:t>По значению</w:t>
      </w:r>
      <w:r>
        <w:rPr>
          <w:szCs w:val="28"/>
          <w:lang w:val="ru-RU"/>
        </w:rPr>
        <w:t>. При этом во внимание может приниматься оценочное значение  ФЕ (позитивная, негативная, нейтральная оценка)</w:t>
      </w:r>
      <w:r w:rsidR="009D3AF5" w:rsidRPr="00FC14AE">
        <w:rPr>
          <w:szCs w:val="28"/>
          <w:lang w:val="ru-RU"/>
        </w:rPr>
        <w:t xml:space="preserve"> </w:t>
      </w:r>
      <w:r w:rsidR="00AB6932">
        <w:rPr>
          <w:szCs w:val="28"/>
          <w:lang w:val="ru-RU"/>
        </w:rPr>
        <w:t>, метафорическое (переносное) значение, сравнительное значение и др.</w:t>
      </w:r>
    </w:p>
    <w:p w14:paraId="63C7DC6D" w14:textId="652D7FE0" w:rsidR="00862B0A" w:rsidRPr="00A46A50" w:rsidRDefault="00AB6932" w:rsidP="00BA22CD">
      <w:pPr>
        <w:spacing w:after="0" w:line="360" w:lineRule="auto"/>
        <w:ind w:left="0" w:firstLine="720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3) </w:t>
      </w:r>
      <w:r w:rsidR="009D3AF5" w:rsidRPr="00BA22CD">
        <w:rPr>
          <w:i/>
          <w:iCs/>
          <w:szCs w:val="28"/>
          <w:lang w:val="ru-RU"/>
        </w:rPr>
        <w:t>По происхождению</w:t>
      </w:r>
      <w:r w:rsidR="00BA22CD">
        <w:rPr>
          <w:szCs w:val="28"/>
          <w:lang w:val="ru-RU"/>
        </w:rPr>
        <w:t>. В этом случае выделяются н</w:t>
      </w:r>
      <w:r w:rsidR="009D3AF5" w:rsidRPr="00A46A50">
        <w:rPr>
          <w:szCs w:val="28"/>
          <w:lang w:val="ru-RU"/>
        </w:rPr>
        <w:t xml:space="preserve">ародные: </w:t>
      </w:r>
      <w:r w:rsidR="00BA22CD">
        <w:rPr>
          <w:szCs w:val="28"/>
          <w:lang w:val="ru-RU"/>
        </w:rPr>
        <w:t xml:space="preserve">ФЕ, которые </w:t>
      </w:r>
      <w:r w:rsidR="009D3AF5" w:rsidRPr="00A46A50">
        <w:rPr>
          <w:szCs w:val="28"/>
          <w:lang w:val="ru-RU"/>
        </w:rPr>
        <w:t>возникли в устной народной традиции</w:t>
      </w:r>
      <w:r w:rsidR="00BA22CD">
        <w:rPr>
          <w:szCs w:val="28"/>
          <w:lang w:val="ru-RU"/>
        </w:rPr>
        <w:t>, л</w:t>
      </w:r>
      <w:r w:rsidR="009D3AF5" w:rsidRPr="00A46A50">
        <w:rPr>
          <w:szCs w:val="28"/>
          <w:lang w:val="ru-RU"/>
        </w:rPr>
        <w:t>итературные</w:t>
      </w:r>
      <w:r w:rsidR="00BA22CD">
        <w:rPr>
          <w:szCs w:val="28"/>
          <w:lang w:val="ru-RU"/>
        </w:rPr>
        <w:t xml:space="preserve"> ФЕ, которые</w:t>
      </w:r>
      <w:r w:rsidR="009D3AF5" w:rsidRPr="00A46A50">
        <w:rPr>
          <w:szCs w:val="28"/>
          <w:lang w:val="ru-RU"/>
        </w:rPr>
        <w:t xml:space="preserve"> появились в литературных произведениях. </w:t>
      </w:r>
    </w:p>
    <w:p w14:paraId="51FF64D6" w14:textId="70BB4964" w:rsidR="00862B0A" w:rsidRPr="00A46A50" w:rsidRDefault="00BA22CD" w:rsidP="00627946">
      <w:pPr>
        <w:spacing w:after="0" w:line="360" w:lineRule="auto"/>
        <w:ind w:left="0" w:firstLine="720"/>
        <w:jc w:val="both"/>
        <w:rPr>
          <w:szCs w:val="28"/>
          <w:lang w:val="ru-RU"/>
        </w:rPr>
      </w:pPr>
      <w:r>
        <w:rPr>
          <w:szCs w:val="28"/>
          <w:lang w:val="ru-RU"/>
        </w:rPr>
        <w:t>4) </w:t>
      </w:r>
      <w:r w:rsidR="009D3AF5" w:rsidRPr="00627946">
        <w:rPr>
          <w:i/>
          <w:iCs/>
          <w:szCs w:val="28"/>
          <w:lang w:val="ru-RU"/>
        </w:rPr>
        <w:t>По употреблению</w:t>
      </w:r>
      <w:r w:rsidR="00627946">
        <w:rPr>
          <w:szCs w:val="28"/>
          <w:lang w:val="ru-RU"/>
        </w:rPr>
        <w:t>. В этой связи различают  ш</w:t>
      </w:r>
      <w:r w:rsidR="009D3AF5" w:rsidRPr="00A46A50">
        <w:rPr>
          <w:szCs w:val="28"/>
          <w:lang w:val="ru-RU"/>
        </w:rPr>
        <w:t>ироко употребимые</w:t>
      </w:r>
      <w:r w:rsidR="00627946">
        <w:rPr>
          <w:szCs w:val="28"/>
          <w:lang w:val="ru-RU"/>
        </w:rPr>
        <w:t>,</w:t>
      </w:r>
      <w:r w:rsidR="009D3AF5" w:rsidRPr="00A46A50">
        <w:rPr>
          <w:szCs w:val="28"/>
          <w:lang w:val="ru-RU"/>
        </w:rPr>
        <w:t xml:space="preserve"> известны</w:t>
      </w:r>
      <w:r w:rsidR="00627946">
        <w:rPr>
          <w:szCs w:val="28"/>
          <w:lang w:val="ru-RU"/>
        </w:rPr>
        <w:t>е</w:t>
      </w:r>
      <w:r w:rsidR="009D3AF5" w:rsidRPr="00A46A50">
        <w:rPr>
          <w:szCs w:val="28"/>
          <w:lang w:val="ru-RU"/>
        </w:rPr>
        <w:t xml:space="preserve">  большинств</w:t>
      </w:r>
      <w:r w:rsidR="00627946">
        <w:rPr>
          <w:szCs w:val="28"/>
          <w:lang w:val="ru-RU"/>
        </w:rPr>
        <w:t>у</w:t>
      </w:r>
      <w:r w:rsidR="009D3AF5" w:rsidRPr="00A46A50">
        <w:rPr>
          <w:szCs w:val="28"/>
          <w:lang w:val="ru-RU"/>
        </w:rPr>
        <w:t xml:space="preserve"> носителей языка</w:t>
      </w:r>
      <w:r w:rsidR="00627946">
        <w:rPr>
          <w:szCs w:val="28"/>
          <w:lang w:val="ru-RU"/>
        </w:rPr>
        <w:t xml:space="preserve"> ФЕ и, наоборот, р</w:t>
      </w:r>
      <w:r w:rsidR="009D3AF5" w:rsidRPr="00A46A50">
        <w:rPr>
          <w:szCs w:val="28"/>
          <w:lang w:val="ru-RU"/>
        </w:rPr>
        <w:t>едкие</w:t>
      </w:r>
      <w:r w:rsidR="00627946">
        <w:rPr>
          <w:szCs w:val="28"/>
          <w:lang w:val="ru-RU"/>
        </w:rPr>
        <w:t xml:space="preserve"> ФЕ,</w:t>
      </w:r>
      <w:r w:rsidR="009D3AF5" w:rsidRPr="00A46A50">
        <w:rPr>
          <w:szCs w:val="28"/>
          <w:lang w:val="ru-RU"/>
        </w:rPr>
        <w:t>: известны</w:t>
      </w:r>
      <w:r w:rsidR="00627946">
        <w:rPr>
          <w:szCs w:val="28"/>
          <w:lang w:val="ru-RU"/>
        </w:rPr>
        <w:t>е</w:t>
      </w:r>
      <w:r w:rsidR="009D3AF5" w:rsidRPr="00A46A50">
        <w:rPr>
          <w:szCs w:val="28"/>
          <w:lang w:val="ru-RU"/>
        </w:rPr>
        <w:t xml:space="preserve"> ограниченному кругу людей или использу</w:t>
      </w:r>
      <w:r w:rsidR="00627946">
        <w:rPr>
          <w:szCs w:val="28"/>
          <w:lang w:val="ru-RU"/>
        </w:rPr>
        <w:t>емые</w:t>
      </w:r>
      <w:r w:rsidR="009D3AF5" w:rsidRPr="00A46A50">
        <w:rPr>
          <w:szCs w:val="28"/>
          <w:lang w:val="ru-RU"/>
        </w:rPr>
        <w:t xml:space="preserve"> в специфических контекстах. </w:t>
      </w:r>
    </w:p>
    <w:p w14:paraId="4DCC4A85" w14:textId="293715B8" w:rsidR="00862B0A" w:rsidRPr="00A46A50" w:rsidRDefault="00627946" w:rsidP="00627946">
      <w:pPr>
        <w:spacing w:after="0" w:line="360" w:lineRule="auto"/>
        <w:ind w:left="0" w:firstLine="720"/>
        <w:jc w:val="both"/>
        <w:rPr>
          <w:szCs w:val="28"/>
          <w:lang w:val="ru-RU"/>
        </w:rPr>
      </w:pPr>
      <w:r>
        <w:rPr>
          <w:szCs w:val="28"/>
          <w:lang w:val="ru-RU"/>
        </w:rPr>
        <w:t>Итак, ф</w:t>
      </w:r>
      <w:r w:rsidR="009D3AF5" w:rsidRPr="00A46A50">
        <w:rPr>
          <w:szCs w:val="28"/>
          <w:lang w:val="ru-RU"/>
        </w:rPr>
        <w:t xml:space="preserve">разеология является важной частью языка, которая помогает передать богатство и разнообразие человеческого опыта. Изучение фразеологических единиц способствует лучшему пониманию языка и культуры, а также развивает навыки общения. Это также подчеркивает важность контекста при использовании языка, поскольку значение фразеологизмов часто зависит от ситуации и культурных особенностей. </w:t>
      </w:r>
    </w:p>
    <w:p w14:paraId="3153B5EC" w14:textId="77777777" w:rsidR="00862B0A" w:rsidRPr="00A46A50" w:rsidRDefault="009D3AF5" w:rsidP="00627946">
      <w:pPr>
        <w:pStyle w:val="1"/>
        <w:spacing w:after="0" w:line="360" w:lineRule="auto"/>
        <w:ind w:left="0" w:right="0" w:firstLine="720"/>
        <w:jc w:val="both"/>
        <w:rPr>
          <w:szCs w:val="28"/>
          <w:lang w:val="ru-RU"/>
        </w:rPr>
      </w:pPr>
      <w:r w:rsidRPr="00A46A50">
        <w:rPr>
          <w:szCs w:val="28"/>
          <w:lang w:val="ru-RU"/>
        </w:rPr>
        <w:t xml:space="preserve">1.2. </w:t>
      </w:r>
      <w:proofErr w:type="spellStart"/>
      <w:r w:rsidRPr="00A46A50">
        <w:rPr>
          <w:szCs w:val="28"/>
          <w:lang w:val="ru-RU"/>
        </w:rPr>
        <w:t>Паремиология</w:t>
      </w:r>
      <w:proofErr w:type="spellEnd"/>
      <w:r w:rsidRPr="00A46A50">
        <w:rPr>
          <w:szCs w:val="28"/>
          <w:lang w:val="ru-RU"/>
        </w:rPr>
        <w:t xml:space="preserve"> как раздел лингвистики: особенности и функции паремий </w:t>
      </w:r>
    </w:p>
    <w:p w14:paraId="7376DDE5" w14:textId="7DB70160" w:rsidR="00862B0A" w:rsidRPr="00E02513" w:rsidRDefault="009D3AF5" w:rsidP="00627946">
      <w:pPr>
        <w:spacing w:after="0" w:line="360" w:lineRule="auto"/>
        <w:ind w:left="0" w:firstLine="720"/>
        <w:jc w:val="both"/>
        <w:rPr>
          <w:color w:val="C00000"/>
          <w:szCs w:val="28"/>
          <w:lang w:val="ru-RU"/>
        </w:rPr>
      </w:pPr>
      <w:proofErr w:type="spellStart"/>
      <w:r w:rsidRPr="00A46A50">
        <w:rPr>
          <w:szCs w:val="28"/>
          <w:lang w:val="ru-RU"/>
        </w:rPr>
        <w:t>Паремиология</w:t>
      </w:r>
      <w:proofErr w:type="spellEnd"/>
      <w:r w:rsidRPr="00A46A50">
        <w:rPr>
          <w:szCs w:val="28"/>
          <w:lang w:val="ru-RU"/>
        </w:rPr>
        <w:t xml:space="preserve"> – это раздел лингвистики, изучающий пословицы, поговорки, афоризмы и другие устойчивые выражения, которые передают народную мудрость, культурные ценности и жизненный опыт. Паремии отличаются от фразеологизмов своей дидактичностью и обобщенностью. Они часто имеют форму законченного высказывания и используются для передачи моральных или практических наставлений. </w:t>
      </w:r>
      <w:r w:rsidR="00E02513">
        <w:rPr>
          <w:color w:val="C00000"/>
          <w:szCs w:val="28"/>
          <w:lang w:val="ru-RU"/>
        </w:rPr>
        <w:t>Отличительными особенностями паремий являются следующие</w:t>
      </w:r>
    </w:p>
    <w:p w14:paraId="0B39B822" w14:textId="3723C1D2" w:rsidR="00862B0A" w:rsidRPr="00A46A50" w:rsidRDefault="009D3AF5" w:rsidP="00E02513">
      <w:pPr>
        <w:spacing w:after="0" w:line="360" w:lineRule="auto"/>
        <w:ind w:left="0" w:firstLine="0"/>
        <w:jc w:val="both"/>
        <w:rPr>
          <w:szCs w:val="28"/>
          <w:lang w:val="ru-RU"/>
        </w:rPr>
      </w:pPr>
      <w:r w:rsidRPr="00A46A50">
        <w:rPr>
          <w:rFonts w:eastAsia="Arial"/>
          <w:b/>
          <w:color w:val="333333"/>
          <w:szCs w:val="28"/>
          <w:lang w:val="ru-RU"/>
        </w:rPr>
        <w:t xml:space="preserve"> </w:t>
      </w:r>
      <w:r w:rsidR="00E02513">
        <w:rPr>
          <w:rFonts w:eastAsia="Arial"/>
          <w:b/>
          <w:color w:val="333333"/>
          <w:szCs w:val="28"/>
          <w:lang w:val="ru-RU"/>
        </w:rPr>
        <w:tab/>
      </w:r>
      <w:r w:rsidR="00E02513" w:rsidRPr="00E02513">
        <w:rPr>
          <w:rFonts w:eastAsia="Arial"/>
          <w:bCs/>
          <w:color w:val="333333"/>
          <w:szCs w:val="28"/>
          <w:lang w:val="ru-RU"/>
        </w:rPr>
        <w:t xml:space="preserve">1) </w:t>
      </w:r>
      <w:r w:rsidR="00E02513" w:rsidRPr="00E02513">
        <w:rPr>
          <w:rFonts w:eastAsia="Arial"/>
          <w:bCs/>
          <w:color w:val="C00000"/>
          <w:szCs w:val="28"/>
          <w:lang w:val="ru-RU"/>
        </w:rPr>
        <w:t xml:space="preserve">их </w:t>
      </w:r>
      <w:r w:rsidR="00E02513" w:rsidRPr="00E02513">
        <w:rPr>
          <w:bCs/>
          <w:color w:val="C00000"/>
          <w:szCs w:val="28"/>
          <w:lang w:val="ru-RU"/>
        </w:rPr>
        <w:t>д</w:t>
      </w:r>
      <w:r w:rsidRPr="00E02513">
        <w:rPr>
          <w:bCs/>
          <w:color w:val="C00000"/>
          <w:szCs w:val="28"/>
          <w:lang w:val="ru-RU"/>
        </w:rPr>
        <w:t>войственная природа</w:t>
      </w:r>
      <w:r w:rsidR="00E02513">
        <w:rPr>
          <w:szCs w:val="28"/>
          <w:lang w:val="ru-RU"/>
        </w:rPr>
        <w:t>, т.е.</w:t>
      </w:r>
      <w:r w:rsidRPr="00A46A50">
        <w:rPr>
          <w:szCs w:val="28"/>
          <w:lang w:val="ru-RU"/>
        </w:rPr>
        <w:t xml:space="preserve"> паремии сочетают в себе семиотические и текстовые характеристики, являются одновременно единицами языка и речи.  </w:t>
      </w:r>
    </w:p>
    <w:p w14:paraId="40599ECF" w14:textId="5DBA1F04" w:rsidR="00862B0A" w:rsidRPr="00A46A50" w:rsidRDefault="00E02513" w:rsidP="00E02513">
      <w:pPr>
        <w:spacing w:after="0" w:line="360" w:lineRule="auto"/>
        <w:ind w:left="0" w:firstLine="720"/>
        <w:jc w:val="both"/>
        <w:rPr>
          <w:szCs w:val="28"/>
          <w:lang w:val="ru-RU"/>
        </w:rPr>
      </w:pPr>
      <w:r>
        <w:rPr>
          <w:b/>
          <w:szCs w:val="28"/>
          <w:lang w:val="ru-RU"/>
        </w:rPr>
        <w:lastRenderedPageBreak/>
        <w:t>2) </w:t>
      </w:r>
      <w:r w:rsidRPr="00E02513">
        <w:rPr>
          <w:bCs/>
          <w:i/>
          <w:iCs/>
          <w:szCs w:val="28"/>
          <w:lang w:val="ru-RU"/>
        </w:rPr>
        <w:t>з</w:t>
      </w:r>
      <w:r w:rsidR="009D3AF5" w:rsidRPr="00E02513">
        <w:rPr>
          <w:bCs/>
          <w:i/>
          <w:iCs/>
          <w:szCs w:val="28"/>
          <w:lang w:val="ru-RU"/>
        </w:rPr>
        <w:t>наковая сущность</w:t>
      </w:r>
      <w:r>
        <w:rPr>
          <w:szCs w:val="28"/>
          <w:lang w:val="ru-RU"/>
        </w:rPr>
        <w:t>.</w:t>
      </w:r>
      <w:r w:rsidR="009D3AF5" w:rsidRPr="00A46A50">
        <w:rPr>
          <w:szCs w:val="28"/>
          <w:lang w:val="ru-RU"/>
        </w:rPr>
        <w:t xml:space="preserve"> </w:t>
      </w:r>
      <w:r>
        <w:rPr>
          <w:szCs w:val="28"/>
          <w:lang w:val="ru-RU"/>
        </w:rPr>
        <w:t>П</w:t>
      </w:r>
      <w:r w:rsidR="009D3AF5" w:rsidRPr="00A46A50">
        <w:rPr>
          <w:szCs w:val="28"/>
          <w:lang w:val="ru-RU"/>
        </w:rPr>
        <w:t xml:space="preserve">аремии, как и другие языковые знаки, имеют план выражения и план содержания, воспроизводятся в речи, характеризуются устойчивостью в языке, а также образуют определённую систему с конечным числом элементов.  </w:t>
      </w:r>
    </w:p>
    <w:p w14:paraId="60F5782C" w14:textId="001B7151" w:rsidR="00E02513" w:rsidRDefault="00E02513" w:rsidP="00E02513">
      <w:pPr>
        <w:spacing w:after="0" w:line="360" w:lineRule="auto"/>
        <w:ind w:left="0" w:firstLine="720"/>
        <w:jc w:val="both"/>
        <w:rPr>
          <w:szCs w:val="28"/>
          <w:lang w:val="ru-RU"/>
        </w:rPr>
      </w:pPr>
      <w:r w:rsidRPr="00E02513">
        <w:rPr>
          <w:bCs/>
          <w:szCs w:val="28"/>
          <w:lang w:val="ru-RU"/>
        </w:rPr>
        <w:t>3) </w:t>
      </w:r>
      <w:r w:rsidR="009D3AF5" w:rsidRPr="00E02513">
        <w:rPr>
          <w:bCs/>
          <w:szCs w:val="28"/>
          <w:lang w:val="ru-RU"/>
        </w:rPr>
        <w:t xml:space="preserve">В основе </w:t>
      </w:r>
      <w:r>
        <w:rPr>
          <w:bCs/>
          <w:szCs w:val="28"/>
          <w:lang w:val="ru-RU"/>
        </w:rPr>
        <w:t xml:space="preserve">паремии </w:t>
      </w:r>
      <w:r w:rsidR="009D3AF5" w:rsidRPr="00E02513">
        <w:rPr>
          <w:bCs/>
          <w:szCs w:val="28"/>
          <w:lang w:val="ru-RU"/>
        </w:rPr>
        <w:t xml:space="preserve">лежат </w:t>
      </w:r>
      <w:r>
        <w:rPr>
          <w:bCs/>
          <w:szCs w:val="28"/>
          <w:lang w:val="ru-RU"/>
        </w:rPr>
        <w:t xml:space="preserve">не понятия, а </w:t>
      </w:r>
      <w:r w:rsidR="009D3AF5" w:rsidRPr="00E02513">
        <w:rPr>
          <w:bCs/>
          <w:i/>
          <w:iCs/>
          <w:szCs w:val="28"/>
          <w:lang w:val="ru-RU"/>
        </w:rPr>
        <w:t>суждения</w:t>
      </w:r>
      <w:r>
        <w:rPr>
          <w:szCs w:val="28"/>
          <w:lang w:val="ru-RU"/>
        </w:rPr>
        <w:t>.</w:t>
      </w:r>
      <w:r w:rsidR="009D3AF5" w:rsidRPr="00A46A50">
        <w:rPr>
          <w:szCs w:val="28"/>
          <w:lang w:val="ru-RU"/>
        </w:rPr>
        <w:t xml:space="preserve"> </w:t>
      </w:r>
    </w:p>
    <w:p w14:paraId="492E365A" w14:textId="6E8A3569" w:rsidR="00862B0A" w:rsidRPr="00A46A50" w:rsidRDefault="00E02513" w:rsidP="00E02513">
      <w:pPr>
        <w:spacing w:after="0" w:line="360" w:lineRule="auto"/>
        <w:ind w:left="0" w:firstLine="720"/>
        <w:jc w:val="both"/>
        <w:rPr>
          <w:szCs w:val="28"/>
          <w:lang w:val="ru-RU"/>
        </w:rPr>
      </w:pPr>
      <w:r>
        <w:rPr>
          <w:b/>
          <w:szCs w:val="28"/>
          <w:lang w:val="ru-RU"/>
        </w:rPr>
        <w:t xml:space="preserve">4) </w:t>
      </w:r>
      <w:r w:rsidRPr="00E02513">
        <w:rPr>
          <w:bCs/>
          <w:i/>
          <w:iCs/>
          <w:szCs w:val="28"/>
          <w:lang w:val="ru-RU"/>
        </w:rPr>
        <w:t>с</w:t>
      </w:r>
      <w:r w:rsidR="009D3AF5" w:rsidRPr="00E02513">
        <w:rPr>
          <w:bCs/>
          <w:i/>
          <w:iCs/>
          <w:szCs w:val="28"/>
          <w:lang w:val="ru-RU"/>
        </w:rPr>
        <w:t>вязь с культурой и историей</w:t>
      </w:r>
      <w:r>
        <w:rPr>
          <w:szCs w:val="28"/>
          <w:lang w:val="ru-RU"/>
        </w:rPr>
        <w:t>.</w:t>
      </w:r>
    </w:p>
    <w:p w14:paraId="0CE7FBA8" w14:textId="472FFD59" w:rsidR="00862B0A" w:rsidRPr="00A46A50" w:rsidRDefault="00E02513" w:rsidP="00E02513">
      <w:pPr>
        <w:spacing w:after="0" w:line="360" w:lineRule="auto"/>
        <w:ind w:left="0" w:firstLine="720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 </w:t>
      </w:r>
      <w:r w:rsidR="009D3AF5" w:rsidRPr="00A46A50">
        <w:rPr>
          <w:szCs w:val="28"/>
          <w:lang w:val="ru-RU"/>
        </w:rPr>
        <w:t xml:space="preserve">Паремии играют важную роль в формировании языковой картины мира, так как они отражают культурные, исторические и социальные особенности народа. Их изучение позволяет глубже понять менталитет и ценности носителей языка. </w:t>
      </w:r>
    </w:p>
    <w:p w14:paraId="42D4FD0E" w14:textId="65EC2F86" w:rsidR="00862B0A" w:rsidRPr="00A46A50" w:rsidRDefault="009D3AF5" w:rsidP="00E02513">
      <w:pPr>
        <w:spacing w:after="0" w:line="360" w:lineRule="auto"/>
        <w:ind w:left="0" w:firstLine="0"/>
        <w:jc w:val="both"/>
        <w:rPr>
          <w:szCs w:val="28"/>
          <w:lang w:val="ru-RU"/>
        </w:rPr>
      </w:pPr>
      <w:r w:rsidRPr="00A46A50">
        <w:rPr>
          <w:szCs w:val="28"/>
          <w:lang w:val="ru-RU"/>
        </w:rPr>
        <w:t xml:space="preserve"> </w:t>
      </w:r>
      <w:r w:rsidR="00E02513">
        <w:rPr>
          <w:szCs w:val="28"/>
          <w:lang w:val="ru-RU"/>
        </w:rPr>
        <w:tab/>
      </w:r>
      <w:r w:rsidR="00E02513">
        <w:rPr>
          <w:color w:val="C00000"/>
          <w:szCs w:val="28"/>
          <w:lang w:val="ru-RU"/>
        </w:rPr>
        <w:t xml:space="preserve">К основным </w:t>
      </w:r>
      <w:r w:rsidR="00E02513" w:rsidRPr="00E02513">
        <w:rPr>
          <w:i/>
          <w:iCs/>
          <w:color w:val="C00000"/>
          <w:szCs w:val="28"/>
          <w:lang w:val="ru-RU"/>
        </w:rPr>
        <w:t xml:space="preserve">функциям </w:t>
      </w:r>
      <w:r w:rsidR="00E02513">
        <w:rPr>
          <w:b/>
          <w:szCs w:val="28"/>
          <w:lang w:val="ru-RU"/>
        </w:rPr>
        <w:t xml:space="preserve"> </w:t>
      </w:r>
      <w:r w:rsidRPr="00E02513">
        <w:rPr>
          <w:bCs/>
          <w:szCs w:val="28"/>
          <w:lang w:val="ru-RU"/>
        </w:rPr>
        <w:t>паремий</w:t>
      </w:r>
      <w:r w:rsidR="00E02513">
        <w:rPr>
          <w:szCs w:val="28"/>
          <w:lang w:val="ru-RU"/>
        </w:rPr>
        <w:t xml:space="preserve"> относятся:</w:t>
      </w:r>
      <w:r w:rsidRPr="00A46A50">
        <w:rPr>
          <w:szCs w:val="28"/>
          <w:lang w:val="ru-RU"/>
        </w:rPr>
        <w:t xml:space="preserve"> </w:t>
      </w:r>
    </w:p>
    <w:p w14:paraId="7FFCCD89" w14:textId="438E1DD4" w:rsidR="00862B0A" w:rsidRPr="00A46A50" w:rsidRDefault="00E02513" w:rsidP="00E02513">
      <w:pPr>
        <w:spacing w:after="0" w:line="360" w:lineRule="auto"/>
        <w:ind w:left="0" w:firstLine="720"/>
        <w:jc w:val="both"/>
        <w:rPr>
          <w:szCs w:val="28"/>
          <w:lang w:val="ru-RU"/>
        </w:rPr>
      </w:pPr>
      <w:r>
        <w:rPr>
          <w:b/>
          <w:szCs w:val="28"/>
          <w:lang w:val="ru-RU"/>
        </w:rPr>
        <w:t>1) </w:t>
      </w:r>
      <w:r w:rsidRPr="00E02513">
        <w:rPr>
          <w:bCs/>
          <w:i/>
          <w:iCs/>
          <w:szCs w:val="28"/>
          <w:lang w:val="ru-RU"/>
        </w:rPr>
        <w:t>м</w:t>
      </w:r>
      <w:r w:rsidR="009D3AF5" w:rsidRPr="00E02513">
        <w:rPr>
          <w:bCs/>
          <w:i/>
          <w:iCs/>
          <w:szCs w:val="28"/>
          <w:lang w:val="ru-RU"/>
        </w:rPr>
        <w:t>оделирование</w:t>
      </w:r>
      <w:r>
        <w:rPr>
          <w:szCs w:val="28"/>
          <w:lang w:val="ru-RU"/>
        </w:rPr>
        <w:t>, что</w:t>
      </w:r>
      <w:r w:rsidR="009D3AF5" w:rsidRPr="00A46A50">
        <w:rPr>
          <w:szCs w:val="28"/>
          <w:lang w:val="ru-RU"/>
        </w:rPr>
        <w:t xml:space="preserve"> обеспечивает словесную (ментальную) модель той или иной жизненной ситуации</w:t>
      </w:r>
      <w:r>
        <w:rPr>
          <w:szCs w:val="28"/>
          <w:lang w:val="ru-RU"/>
        </w:rPr>
        <w:t>;</w:t>
      </w:r>
      <w:r w:rsidR="009D3AF5" w:rsidRPr="00A46A50">
        <w:rPr>
          <w:szCs w:val="28"/>
          <w:lang w:val="ru-RU"/>
        </w:rPr>
        <w:t xml:space="preserve">  </w:t>
      </w:r>
    </w:p>
    <w:p w14:paraId="2065FD9A" w14:textId="60A36007" w:rsidR="00862B0A" w:rsidRPr="00A46A50" w:rsidRDefault="00E02513" w:rsidP="00E02513">
      <w:pPr>
        <w:spacing w:after="0" w:line="360" w:lineRule="auto"/>
        <w:ind w:left="0" w:firstLine="720"/>
        <w:jc w:val="both"/>
        <w:rPr>
          <w:szCs w:val="28"/>
          <w:lang w:val="ru-RU"/>
        </w:rPr>
      </w:pPr>
      <w:r>
        <w:rPr>
          <w:b/>
          <w:szCs w:val="28"/>
          <w:lang w:val="ru-RU"/>
        </w:rPr>
        <w:t xml:space="preserve">2) </w:t>
      </w:r>
      <w:r w:rsidRPr="00E02513">
        <w:rPr>
          <w:bCs/>
          <w:i/>
          <w:iCs/>
          <w:szCs w:val="28"/>
          <w:lang w:val="ru-RU"/>
        </w:rPr>
        <w:t>п</w:t>
      </w:r>
      <w:r w:rsidR="009D3AF5" w:rsidRPr="00E02513">
        <w:rPr>
          <w:bCs/>
          <w:i/>
          <w:iCs/>
          <w:szCs w:val="28"/>
          <w:lang w:val="ru-RU"/>
        </w:rPr>
        <w:t>оучительная</w:t>
      </w:r>
      <w:r w:rsidRPr="00E02513">
        <w:rPr>
          <w:bCs/>
          <w:i/>
          <w:iCs/>
          <w:szCs w:val="28"/>
          <w:lang w:val="ru-RU"/>
        </w:rPr>
        <w:t xml:space="preserve"> функция</w:t>
      </w:r>
      <w:r>
        <w:rPr>
          <w:szCs w:val="28"/>
          <w:lang w:val="ru-RU"/>
        </w:rPr>
        <w:t>, т.е.</w:t>
      </w:r>
      <w:r w:rsidR="009D3AF5" w:rsidRPr="00A46A50">
        <w:rPr>
          <w:szCs w:val="28"/>
          <w:lang w:val="ru-RU"/>
        </w:rPr>
        <w:t xml:space="preserve"> каждая паремия обучает чему-то своему и по-своему: одни знакомят с картиной мира, другие — с правилами мышления, третьи — с правилами поведения, четвёртые — с правилами артикуляции звуков родного языка и т.д.  </w:t>
      </w:r>
    </w:p>
    <w:p w14:paraId="03BEC81A" w14:textId="2F4622F1" w:rsidR="00862B0A" w:rsidRPr="00A46A50" w:rsidRDefault="00E02513" w:rsidP="00E02513">
      <w:pPr>
        <w:spacing w:after="0" w:line="360" w:lineRule="auto"/>
        <w:ind w:left="0" w:firstLine="720"/>
        <w:jc w:val="both"/>
        <w:rPr>
          <w:szCs w:val="28"/>
          <w:lang w:val="ru-RU"/>
        </w:rPr>
      </w:pPr>
      <w:r>
        <w:rPr>
          <w:b/>
          <w:szCs w:val="28"/>
          <w:lang w:val="ru-RU"/>
        </w:rPr>
        <w:t>3) </w:t>
      </w:r>
      <w:r w:rsidRPr="00E02513">
        <w:rPr>
          <w:bCs/>
          <w:i/>
          <w:iCs/>
          <w:szCs w:val="28"/>
          <w:lang w:val="ru-RU"/>
        </w:rPr>
        <w:t>п</w:t>
      </w:r>
      <w:r w:rsidR="009D3AF5" w:rsidRPr="00E02513">
        <w:rPr>
          <w:bCs/>
          <w:i/>
          <w:iCs/>
          <w:szCs w:val="28"/>
          <w:lang w:val="ru-RU"/>
        </w:rPr>
        <w:t>рогностическая</w:t>
      </w:r>
      <w:r w:rsidRPr="00E02513">
        <w:rPr>
          <w:bCs/>
          <w:i/>
          <w:iCs/>
          <w:szCs w:val="28"/>
          <w:lang w:val="ru-RU"/>
        </w:rPr>
        <w:t xml:space="preserve"> функция</w:t>
      </w:r>
      <w:r>
        <w:rPr>
          <w:szCs w:val="28"/>
          <w:lang w:val="ru-RU"/>
        </w:rPr>
        <w:t>, которая</w:t>
      </w:r>
      <w:r w:rsidR="009D3AF5" w:rsidRPr="00A46A50">
        <w:rPr>
          <w:szCs w:val="28"/>
          <w:lang w:val="ru-RU"/>
        </w:rPr>
        <w:t xml:space="preserve"> присуща разным типам паремий, </w:t>
      </w:r>
      <w:r>
        <w:rPr>
          <w:szCs w:val="28"/>
          <w:lang w:val="ru-RU"/>
        </w:rPr>
        <w:t>в особенности</w:t>
      </w:r>
      <w:r w:rsidR="00A14FD7">
        <w:rPr>
          <w:szCs w:val="28"/>
          <w:lang w:val="ru-RU"/>
        </w:rPr>
        <w:t>:</w:t>
      </w:r>
      <w:r w:rsidR="009D3AF5" w:rsidRPr="00A46A50">
        <w:rPr>
          <w:szCs w:val="28"/>
          <w:lang w:val="ru-RU"/>
        </w:rPr>
        <w:t xml:space="preserve"> примет</w:t>
      </w:r>
      <w:r>
        <w:rPr>
          <w:color w:val="C00000"/>
          <w:szCs w:val="28"/>
          <w:lang w:val="ru-RU"/>
        </w:rPr>
        <w:t>ам</w:t>
      </w:r>
      <w:r w:rsidR="009D3AF5" w:rsidRPr="00A46A50">
        <w:rPr>
          <w:szCs w:val="28"/>
          <w:lang w:val="ru-RU"/>
        </w:rPr>
        <w:t>, повер</w:t>
      </w:r>
      <w:r w:rsidR="00A14FD7">
        <w:rPr>
          <w:szCs w:val="28"/>
          <w:lang w:val="ru-RU"/>
        </w:rPr>
        <w:t>ь</w:t>
      </w:r>
      <w:r>
        <w:rPr>
          <w:szCs w:val="28"/>
          <w:lang w:val="ru-RU"/>
        </w:rPr>
        <w:t>ям</w:t>
      </w:r>
      <w:r w:rsidR="009D3AF5" w:rsidRPr="00A46A50">
        <w:rPr>
          <w:szCs w:val="28"/>
          <w:lang w:val="ru-RU"/>
        </w:rPr>
        <w:t>, так называемы</w:t>
      </w:r>
      <w:r>
        <w:rPr>
          <w:szCs w:val="28"/>
          <w:lang w:val="ru-RU"/>
        </w:rPr>
        <w:t>м</w:t>
      </w:r>
      <w:r w:rsidR="009D3AF5" w:rsidRPr="00A46A50">
        <w:rPr>
          <w:szCs w:val="28"/>
          <w:lang w:val="ru-RU"/>
        </w:rPr>
        <w:t xml:space="preserve"> «вещи</w:t>
      </w:r>
      <w:r>
        <w:rPr>
          <w:szCs w:val="28"/>
          <w:lang w:val="ru-RU"/>
        </w:rPr>
        <w:t>м</w:t>
      </w:r>
      <w:r w:rsidR="009D3AF5" w:rsidRPr="00A46A50">
        <w:rPr>
          <w:szCs w:val="28"/>
          <w:lang w:val="ru-RU"/>
        </w:rPr>
        <w:t>» сн</w:t>
      </w:r>
      <w:r>
        <w:rPr>
          <w:szCs w:val="28"/>
          <w:lang w:val="ru-RU"/>
        </w:rPr>
        <w:t>ам</w:t>
      </w:r>
      <w:r w:rsidR="009D3AF5" w:rsidRPr="00A46A50">
        <w:rPr>
          <w:szCs w:val="28"/>
          <w:lang w:val="ru-RU"/>
        </w:rPr>
        <w:t xml:space="preserve"> и гадательны</w:t>
      </w:r>
      <w:r>
        <w:rPr>
          <w:szCs w:val="28"/>
          <w:lang w:val="ru-RU"/>
        </w:rPr>
        <w:t>м</w:t>
      </w:r>
      <w:r w:rsidR="009D3AF5" w:rsidRPr="00A46A50">
        <w:rPr>
          <w:szCs w:val="28"/>
          <w:lang w:val="ru-RU"/>
        </w:rPr>
        <w:t xml:space="preserve"> изречени</w:t>
      </w:r>
      <w:r>
        <w:rPr>
          <w:szCs w:val="28"/>
          <w:lang w:val="ru-RU"/>
        </w:rPr>
        <w:t>ям</w:t>
      </w:r>
      <w:r w:rsidR="00A14FD7">
        <w:rPr>
          <w:szCs w:val="28"/>
          <w:lang w:val="ru-RU"/>
        </w:rPr>
        <w:t>;</w:t>
      </w:r>
      <w:r w:rsidR="009D3AF5" w:rsidRPr="00A46A50">
        <w:rPr>
          <w:szCs w:val="28"/>
          <w:lang w:val="ru-RU"/>
        </w:rPr>
        <w:t xml:space="preserve">  </w:t>
      </w:r>
    </w:p>
    <w:p w14:paraId="3EC5F884" w14:textId="77777777" w:rsidR="006A392D" w:rsidRDefault="00A14FD7" w:rsidP="00E02513">
      <w:pPr>
        <w:spacing w:after="0" w:line="360" w:lineRule="auto"/>
        <w:ind w:left="0" w:firstLine="720"/>
        <w:jc w:val="both"/>
        <w:rPr>
          <w:szCs w:val="28"/>
          <w:lang w:val="ru-RU"/>
        </w:rPr>
      </w:pPr>
      <w:r>
        <w:rPr>
          <w:b/>
          <w:szCs w:val="28"/>
          <w:lang w:val="ru-RU"/>
        </w:rPr>
        <w:t xml:space="preserve">4) </w:t>
      </w:r>
      <w:r w:rsidRPr="00A14FD7">
        <w:rPr>
          <w:bCs/>
          <w:i/>
          <w:iCs/>
          <w:szCs w:val="28"/>
          <w:lang w:val="ru-RU"/>
        </w:rPr>
        <w:t>м</w:t>
      </w:r>
      <w:r w:rsidR="009D3AF5" w:rsidRPr="00A14FD7">
        <w:rPr>
          <w:bCs/>
          <w:i/>
          <w:iCs/>
          <w:szCs w:val="28"/>
          <w:lang w:val="ru-RU"/>
        </w:rPr>
        <w:t>агическая</w:t>
      </w:r>
      <w:r w:rsidRPr="00A14FD7">
        <w:rPr>
          <w:bCs/>
          <w:i/>
          <w:iCs/>
          <w:szCs w:val="28"/>
          <w:lang w:val="ru-RU"/>
        </w:rPr>
        <w:t xml:space="preserve"> функция</w:t>
      </w:r>
      <w:r w:rsidR="006A392D">
        <w:rPr>
          <w:szCs w:val="28"/>
          <w:lang w:val="ru-RU"/>
        </w:rPr>
        <w:t>, суть которой</w:t>
      </w:r>
      <w:r w:rsidR="009D3AF5" w:rsidRPr="00A46A50">
        <w:rPr>
          <w:szCs w:val="28"/>
          <w:lang w:val="ru-RU"/>
        </w:rPr>
        <w:t xml:space="preserve"> состоит в том, чтобы вызывать словами необходимые действия, навязывать волю природе или людям</w:t>
      </w:r>
      <w:r w:rsidR="006A392D">
        <w:rPr>
          <w:szCs w:val="28"/>
          <w:lang w:val="ru-RU"/>
        </w:rPr>
        <w:t>;</w:t>
      </w:r>
    </w:p>
    <w:p w14:paraId="490F480A" w14:textId="268B6F8C" w:rsidR="00862B0A" w:rsidRPr="00A46A50" w:rsidRDefault="006A392D" w:rsidP="00E02513">
      <w:pPr>
        <w:spacing w:after="0" w:line="360" w:lineRule="auto"/>
        <w:ind w:left="0" w:firstLine="720"/>
        <w:jc w:val="both"/>
        <w:rPr>
          <w:szCs w:val="28"/>
          <w:lang w:val="ru-RU"/>
        </w:rPr>
      </w:pPr>
      <w:r>
        <w:rPr>
          <w:szCs w:val="28"/>
          <w:lang w:val="ru-RU"/>
        </w:rPr>
        <w:t>5)</w:t>
      </w:r>
      <w:r w:rsidR="009D3AF5" w:rsidRPr="00A46A50">
        <w:rPr>
          <w:szCs w:val="28"/>
          <w:lang w:val="ru-RU"/>
        </w:rPr>
        <w:t xml:space="preserve"> </w:t>
      </w:r>
      <w:r w:rsidRPr="006A392D">
        <w:rPr>
          <w:bCs/>
          <w:i/>
          <w:iCs/>
          <w:szCs w:val="28"/>
          <w:lang w:val="ru-RU"/>
        </w:rPr>
        <w:t>о</w:t>
      </w:r>
      <w:r w:rsidR="009D3AF5" w:rsidRPr="006A392D">
        <w:rPr>
          <w:bCs/>
          <w:i/>
          <w:iCs/>
          <w:szCs w:val="28"/>
          <w:lang w:val="ru-RU"/>
        </w:rPr>
        <w:t>трицательно-коммуникативная</w:t>
      </w:r>
      <w:r>
        <w:rPr>
          <w:bCs/>
          <w:i/>
          <w:iCs/>
          <w:szCs w:val="28"/>
          <w:lang w:val="ru-RU"/>
        </w:rPr>
        <w:t xml:space="preserve"> </w:t>
      </w:r>
      <w:r>
        <w:rPr>
          <w:szCs w:val="28"/>
          <w:lang w:val="ru-RU"/>
        </w:rPr>
        <w:t>функция, которая</w:t>
      </w:r>
      <w:r w:rsidR="009D3AF5" w:rsidRPr="00A46A50">
        <w:rPr>
          <w:szCs w:val="28"/>
          <w:lang w:val="ru-RU"/>
        </w:rPr>
        <w:t xml:space="preserve"> присуща различным паремиям, встречается в скучных сказках, шуточных ответах и дополнениях. </w:t>
      </w:r>
    </w:p>
    <w:p w14:paraId="0971ACC2" w14:textId="069A6C0D" w:rsidR="00862B0A" w:rsidRPr="00A42449" w:rsidRDefault="009D3AF5" w:rsidP="00A46A50">
      <w:pPr>
        <w:spacing w:after="0" w:line="360" w:lineRule="auto"/>
        <w:ind w:left="0"/>
        <w:jc w:val="both"/>
        <w:rPr>
          <w:strike/>
          <w:szCs w:val="28"/>
          <w:lang w:val="ru-RU"/>
        </w:rPr>
      </w:pPr>
      <w:r w:rsidRPr="00A42449">
        <w:rPr>
          <w:strike/>
          <w:szCs w:val="28"/>
          <w:lang w:val="ru-RU"/>
        </w:rPr>
        <w:t xml:space="preserve"> </w:t>
      </w:r>
    </w:p>
    <w:p w14:paraId="0257C94D" w14:textId="0911BC69" w:rsidR="00862B0A" w:rsidRPr="00A46A50" w:rsidRDefault="009D3AF5" w:rsidP="00A42449">
      <w:pPr>
        <w:spacing w:after="0" w:line="360" w:lineRule="auto"/>
        <w:ind w:left="0" w:firstLine="0"/>
        <w:jc w:val="both"/>
        <w:rPr>
          <w:szCs w:val="28"/>
          <w:lang w:val="ru-RU"/>
        </w:rPr>
      </w:pPr>
      <w:r w:rsidRPr="00A46A50">
        <w:rPr>
          <w:szCs w:val="28"/>
          <w:lang w:val="ru-RU"/>
        </w:rPr>
        <w:t xml:space="preserve"> </w:t>
      </w:r>
      <w:r w:rsidR="00A42449">
        <w:rPr>
          <w:szCs w:val="28"/>
          <w:lang w:val="ru-RU"/>
        </w:rPr>
        <w:tab/>
      </w:r>
      <w:r w:rsidRPr="00A46A50">
        <w:rPr>
          <w:szCs w:val="28"/>
          <w:lang w:val="ru-RU"/>
        </w:rPr>
        <w:t xml:space="preserve">1.3. Понятие «понимание» в лингвистике и когнитивистике: теоретические подходы </w:t>
      </w:r>
    </w:p>
    <w:p w14:paraId="2B6B4F03" w14:textId="2746F8F6" w:rsidR="00862B0A" w:rsidRPr="00A46A50" w:rsidRDefault="009D3AF5" w:rsidP="00A42449">
      <w:pPr>
        <w:spacing w:after="0" w:line="360" w:lineRule="auto"/>
        <w:ind w:left="0" w:firstLine="0"/>
        <w:jc w:val="both"/>
        <w:rPr>
          <w:szCs w:val="28"/>
          <w:lang w:val="ru-RU"/>
        </w:rPr>
      </w:pPr>
      <w:r w:rsidRPr="00A46A50">
        <w:rPr>
          <w:b/>
          <w:szCs w:val="28"/>
          <w:lang w:val="ru-RU"/>
        </w:rPr>
        <w:lastRenderedPageBreak/>
        <w:t xml:space="preserve"> </w:t>
      </w:r>
      <w:r w:rsidR="00A42449">
        <w:rPr>
          <w:b/>
          <w:szCs w:val="28"/>
          <w:lang w:val="ru-RU"/>
        </w:rPr>
        <w:tab/>
      </w:r>
      <w:r w:rsidRPr="00A46A50">
        <w:rPr>
          <w:szCs w:val="28"/>
          <w:lang w:val="ru-RU"/>
        </w:rPr>
        <w:t xml:space="preserve">Понимание – это сложный когнитивный процесс, который включает в себя восприятие, интерпретацию и осмысление информации. В лингвистике понимание рассматривается как один из ключевых аспектов коммуникации, связанный с декодированием смысла высказываний. В когнитивистике понимание изучается как процесс, который зависит от культурных, социальных и индивидуальных факторов. </w:t>
      </w:r>
    </w:p>
    <w:p w14:paraId="4EC2E481" w14:textId="63D3F4C0" w:rsidR="00862B0A" w:rsidRPr="00A46A50" w:rsidRDefault="00F54739" w:rsidP="00F54739">
      <w:pPr>
        <w:spacing w:after="0" w:line="360" w:lineRule="auto"/>
        <w:ind w:left="0" w:firstLine="720"/>
        <w:jc w:val="both"/>
        <w:rPr>
          <w:szCs w:val="28"/>
          <w:lang w:val="ru-RU"/>
        </w:rPr>
      </w:pPr>
      <w:r>
        <w:rPr>
          <w:color w:val="C00000"/>
          <w:szCs w:val="28"/>
          <w:lang w:val="ru-RU"/>
        </w:rPr>
        <w:t xml:space="preserve">Существуют различные подходы к трактовке </w:t>
      </w:r>
      <w:r w:rsidR="009D3AF5" w:rsidRPr="00A46A50">
        <w:rPr>
          <w:szCs w:val="28"/>
          <w:lang w:val="ru-RU"/>
        </w:rPr>
        <w:t xml:space="preserve"> понимания: </w:t>
      </w:r>
    </w:p>
    <w:p w14:paraId="25C50E78" w14:textId="4CFA68AF" w:rsidR="00862B0A" w:rsidRPr="00A46A50" w:rsidRDefault="00F54739" w:rsidP="00F54739">
      <w:pPr>
        <w:spacing w:after="0" w:line="360" w:lineRule="auto"/>
        <w:ind w:left="0" w:firstLine="720"/>
        <w:jc w:val="both"/>
        <w:rPr>
          <w:szCs w:val="28"/>
          <w:lang w:val="ru-RU"/>
        </w:rPr>
      </w:pPr>
      <w:r>
        <w:rPr>
          <w:b/>
          <w:szCs w:val="28"/>
          <w:lang w:val="ru-RU"/>
        </w:rPr>
        <w:t>1</w:t>
      </w:r>
      <w:r w:rsidRPr="00F54739">
        <w:rPr>
          <w:bCs/>
          <w:i/>
          <w:iCs/>
          <w:szCs w:val="28"/>
          <w:lang w:val="ru-RU"/>
        </w:rPr>
        <w:t>) </w:t>
      </w:r>
      <w:r w:rsidR="009D3AF5" w:rsidRPr="00F54739">
        <w:rPr>
          <w:bCs/>
          <w:i/>
          <w:iCs/>
          <w:szCs w:val="28"/>
          <w:lang w:val="ru-RU"/>
        </w:rPr>
        <w:t>Лингвистический подход</w:t>
      </w:r>
      <w:r>
        <w:rPr>
          <w:szCs w:val="28"/>
          <w:lang w:val="ru-RU"/>
        </w:rPr>
        <w:t>, который делает</w:t>
      </w:r>
      <w:r w:rsidR="009D3AF5" w:rsidRPr="00A46A50">
        <w:rPr>
          <w:szCs w:val="28"/>
          <w:lang w:val="ru-RU"/>
        </w:rPr>
        <w:t xml:space="preserve"> акцент на языковых средствах, которые используются для выражения понимания (например, фразеологизмы, паремии, метафоры). </w:t>
      </w:r>
    </w:p>
    <w:p w14:paraId="13C8D0C3" w14:textId="1A591744" w:rsidR="00862B0A" w:rsidRPr="00A46A50" w:rsidRDefault="00F54739" w:rsidP="00F54739">
      <w:pPr>
        <w:spacing w:after="0" w:line="360" w:lineRule="auto"/>
        <w:ind w:left="0" w:firstLine="720"/>
        <w:jc w:val="both"/>
        <w:rPr>
          <w:szCs w:val="28"/>
          <w:lang w:val="ru-RU"/>
        </w:rPr>
      </w:pPr>
      <w:r>
        <w:rPr>
          <w:b/>
          <w:szCs w:val="28"/>
          <w:lang w:val="ru-RU"/>
        </w:rPr>
        <w:t>2) </w:t>
      </w:r>
      <w:r w:rsidR="009D3AF5" w:rsidRPr="00F54739">
        <w:rPr>
          <w:bCs/>
          <w:i/>
          <w:iCs/>
          <w:szCs w:val="28"/>
          <w:lang w:val="ru-RU"/>
        </w:rPr>
        <w:t>Когнитивный подход</w:t>
      </w:r>
      <w:r>
        <w:rPr>
          <w:szCs w:val="28"/>
          <w:lang w:val="ru-RU"/>
        </w:rPr>
        <w:t>, который</w:t>
      </w:r>
      <w:r w:rsidR="009D3AF5" w:rsidRPr="00A46A50">
        <w:rPr>
          <w:szCs w:val="28"/>
          <w:lang w:val="ru-RU"/>
        </w:rPr>
        <w:t xml:space="preserve"> изуч</w:t>
      </w:r>
      <w:r>
        <w:rPr>
          <w:szCs w:val="28"/>
          <w:lang w:val="ru-RU"/>
        </w:rPr>
        <w:t>ает</w:t>
      </w:r>
      <w:r w:rsidR="009D3AF5" w:rsidRPr="00A46A50">
        <w:rPr>
          <w:szCs w:val="28"/>
          <w:lang w:val="ru-RU"/>
        </w:rPr>
        <w:t xml:space="preserve"> понимани</w:t>
      </w:r>
      <w:r>
        <w:rPr>
          <w:szCs w:val="28"/>
          <w:lang w:val="ru-RU"/>
        </w:rPr>
        <w:t>е</w:t>
      </w:r>
      <w:r w:rsidR="009D3AF5" w:rsidRPr="00A46A50">
        <w:rPr>
          <w:szCs w:val="28"/>
          <w:lang w:val="ru-RU"/>
        </w:rPr>
        <w:t xml:space="preserve"> как процесс</w:t>
      </w:r>
      <w:r>
        <w:rPr>
          <w:szCs w:val="28"/>
          <w:lang w:val="ru-RU"/>
        </w:rPr>
        <w:t xml:space="preserve"> и</w:t>
      </w:r>
      <w:r w:rsidR="009D3AF5" w:rsidRPr="00A46A50">
        <w:rPr>
          <w:szCs w:val="28"/>
          <w:lang w:val="ru-RU"/>
        </w:rPr>
        <w:t xml:space="preserve"> включает в себя восприятие, интерпретацию и осмысление информации. </w:t>
      </w:r>
    </w:p>
    <w:p w14:paraId="19FD810A" w14:textId="5FF31F12" w:rsidR="00862B0A" w:rsidRPr="00A46A50" w:rsidRDefault="00F54739" w:rsidP="00F54739">
      <w:pPr>
        <w:spacing w:after="0" w:line="360" w:lineRule="auto"/>
        <w:ind w:left="0" w:firstLine="720"/>
        <w:jc w:val="both"/>
        <w:rPr>
          <w:szCs w:val="28"/>
          <w:lang w:val="ru-RU"/>
        </w:rPr>
      </w:pPr>
      <w:r w:rsidRPr="00F54739">
        <w:rPr>
          <w:b/>
          <w:color w:val="C00000"/>
          <w:szCs w:val="28"/>
          <w:lang w:val="ru-RU"/>
        </w:rPr>
        <w:t>3) </w:t>
      </w:r>
      <w:r w:rsidR="009D3AF5" w:rsidRPr="00F54739">
        <w:rPr>
          <w:bCs/>
          <w:i/>
          <w:iCs/>
          <w:color w:val="C00000"/>
          <w:szCs w:val="28"/>
          <w:lang w:val="ru-RU"/>
        </w:rPr>
        <w:t>Культурологический подход</w:t>
      </w:r>
      <w:r w:rsidRPr="00F54739">
        <w:rPr>
          <w:color w:val="C00000"/>
          <w:szCs w:val="28"/>
          <w:lang w:val="ru-RU"/>
        </w:rPr>
        <w:t xml:space="preserve">, связанный </w:t>
      </w:r>
      <w:r>
        <w:rPr>
          <w:szCs w:val="28"/>
          <w:lang w:val="ru-RU"/>
        </w:rPr>
        <w:t xml:space="preserve">с </w:t>
      </w:r>
      <w:r w:rsidR="009D3AF5" w:rsidRPr="00A46A50">
        <w:rPr>
          <w:szCs w:val="28"/>
          <w:lang w:val="ru-RU"/>
        </w:rPr>
        <w:t xml:space="preserve"> анализ</w:t>
      </w:r>
      <w:r>
        <w:rPr>
          <w:szCs w:val="28"/>
          <w:lang w:val="ru-RU"/>
        </w:rPr>
        <w:t>ом</w:t>
      </w:r>
      <w:r w:rsidR="009D3AF5" w:rsidRPr="00A46A50">
        <w:rPr>
          <w:szCs w:val="28"/>
          <w:lang w:val="ru-RU"/>
        </w:rPr>
        <w:t xml:space="preserve"> понимания </w:t>
      </w:r>
      <w:r>
        <w:rPr>
          <w:szCs w:val="28"/>
          <w:lang w:val="ru-RU"/>
        </w:rPr>
        <w:t>и</w:t>
      </w:r>
      <w:r w:rsidR="009D3AF5" w:rsidRPr="00A46A50">
        <w:rPr>
          <w:szCs w:val="28"/>
          <w:lang w:val="ru-RU"/>
        </w:rPr>
        <w:t xml:space="preserve"> учетом культурных и социальных особенностей. </w:t>
      </w:r>
    </w:p>
    <w:p w14:paraId="5B660495" w14:textId="5CC1D43F" w:rsidR="00862B0A" w:rsidRPr="00A46A50" w:rsidRDefault="009D3AF5" w:rsidP="00982C20">
      <w:pPr>
        <w:spacing w:after="0" w:line="360" w:lineRule="auto"/>
        <w:ind w:left="0" w:firstLine="0"/>
        <w:jc w:val="both"/>
        <w:rPr>
          <w:szCs w:val="28"/>
          <w:lang w:val="ru-RU"/>
        </w:rPr>
      </w:pPr>
      <w:r w:rsidRPr="00A46A50">
        <w:rPr>
          <w:szCs w:val="28"/>
          <w:lang w:val="ru-RU"/>
        </w:rPr>
        <w:t xml:space="preserve">    </w:t>
      </w:r>
      <w:r w:rsidR="00F54739">
        <w:rPr>
          <w:szCs w:val="28"/>
          <w:lang w:val="ru-RU"/>
        </w:rPr>
        <w:tab/>
        <w:t>4) </w:t>
      </w:r>
      <w:r w:rsidRPr="00F54739">
        <w:rPr>
          <w:bCs/>
          <w:i/>
          <w:iCs/>
          <w:szCs w:val="28"/>
          <w:lang w:val="ru-RU"/>
        </w:rPr>
        <w:t>холистический подход</w:t>
      </w:r>
      <w:r w:rsidRPr="00A46A50">
        <w:rPr>
          <w:szCs w:val="28"/>
          <w:lang w:val="ru-RU"/>
        </w:rPr>
        <w:t>, при котором язык рассматривают не как автономн</w:t>
      </w:r>
      <w:r w:rsidR="00F54739">
        <w:rPr>
          <w:szCs w:val="28"/>
          <w:lang w:val="ru-RU"/>
        </w:rPr>
        <w:t>ая</w:t>
      </w:r>
      <w:r w:rsidRPr="00A46A50">
        <w:rPr>
          <w:szCs w:val="28"/>
          <w:lang w:val="ru-RU"/>
        </w:rPr>
        <w:t xml:space="preserve"> подсистем</w:t>
      </w:r>
      <w:r w:rsidR="00F54739">
        <w:rPr>
          <w:szCs w:val="28"/>
          <w:lang w:val="ru-RU"/>
        </w:rPr>
        <w:t>а</w:t>
      </w:r>
      <w:r w:rsidRPr="00A46A50">
        <w:rPr>
          <w:szCs w:val="28"/>
          <w:lang w:val="ru-RU"/>
        </w:rPr>
        <w:t>, а как способность, обусловленн</w:t>
      </w:r>
      <w:r w:rsidR="00F54739">
        <w:rPr>
          <w:szCs w:val="28"/>
          <w:lang w:val="ru-RU"/>
        </w:rPr>
        <w:t>ая</w:t>
      </w:r>
      <w:r w:rsidRPr="00A46A50">
        <w:rPr>
          <w:szCs w:val="28"/>
          <w:lang w:val="ru-RU"/>
        </w:rPr>
        <w:t xml:space="preserve"> общим когнитивным механизмом. </w:t>
      </w:r>
      <w:proofErr w:type="spellStart"/>
      <w:r w:rsidRPr="00A46A50">
        <w:rPr>
          <w:szCs w:val="28"/>
          <w:lang w:val="ru-RU"/>
        </w:rPr>
        <w:t>Когнитивисты</w:t>
      </w:r>
      <w:proofErr w:type="spellEnd"/>
      <w:r w:rsidRPr="00A46A50">
        <w:rPr>
          <w:szCs w:val="28"/>
          <w:lang w:val="ru-RU"/>
        </w:rPr>
        <w:t xml:space="preserve"> считают, что учёт контекста и общих знаний происходит в мозгу человека параллельно с анализом заключённой в высказывании собственно лингвистической информаци</w:t>
      </w:r>
      <w:r w:rsidRPr="00A46A50">
        <w:rPr>
          <w:color w:val="333333"/>
          <w:szCs w:val="28"/>
          <w:lang w:val="ru-RU"/>
        </w:rPr>
        <w:t>и.</w:t>
      </w:r>
      <w:r w:rsidRPr="00A46A50">
        <w:rPr>
          <w:szCs w:val="28"/>
          <w:lang w:val="ru-RU"/>
        </w:rPr>
        <w:t xml:space="preserve"> </w:t>
      </w:r>
    </w:p>
    <w:p w14:paraId="73CAADF4" w14:textId="184FEAB0" w:rsidR="00862B0A" w:rsidRPr="00F54739" w:rsidRDefault="009D3AF5" w:rsidP="00A46A50">
      <w:pPr>
        <w:spacing w:after="0" w:line="360" w:lineRule="auto"/>
        <w:ind w:left="0"/>
        <w:jc w:val="both"/>
        <w:rPr>
          <w:szCs w:val="28"/>
          <w:lang w:val="ru-RU"/>
        </w:rPr>
      </w:pPr>
      <w:r w:rsidRPr="00A46A50">
        <w:rPr>
          <w:szCs w:val="28"/>
          <w:lang w:val="ru-RU"/>
        </w:rPr>
        <w:t xml:space="preserve">  </w:t>
      </w:r>
      <w:r w:rsidR="00F54739">
        <w:rPr>
          <w:szCs w:val="28"/>
          <w:lang w:val="ru-RU"/>
        </w:rPr>
        <w:tab/>
      </w:r>
      <w:r w:rsidRPr="00A46A50">
        <w:rPr>
          <w:szCs w:val="28"/>
          <w:lang w:val="ru-RU"/>
        </w:rPr>
        <w:t xml:space="preserve">Фразеологические и </w:t>
      </w:r>
      <w:proofErr w:type="spellStart"/>
      <w:r w:rsidRPr="00A46A50">
        <w:rPr>
          <w:szCs w:val="28"/>
          <w:lang w:val="ru-RU"/>
        </w:rPr>
        <w:t>паремийные</w:t>
      </w:r>
      <w:proofErr w:type="spellEnd"/>
      <w:r w:rsidRPr="00A46A50">
        <w:rPr>
          <w:szCs w:val="28"/>
          <w:lang w:val="ru-RU"/>
        </w:rPr>
        <w:t xml:space="preserve"> единицы, связанные с пониманием, отражают различные аспекты этого процесса. Например, они могут описывать трудности понимания (англ. </w:t>
      </w:r>
      <w:r w:rsidRPr="00F54739">
        <w:rPr>
          <w:i/>
          <w:iCs/>
          <w:szCs w:val="28"/>
        </w:rPr>
        <w:t>It</w:t>
      </w:r>
      <w:r w:rsidRPr="00F54739">
        <w:rPr>
          <w:i/>
          <w:iCs/>
          <w:szCs w:val="28"/>
          <w:lang w:val="ru-RU"/>
        </w:rPr>
        <w:t>’</w:t>
      </w:r>
      <w:r w:rsidRPr="00F54739">
        <w:rPr>
          <w:i/>
          <w:iCs/>
          <w:szCs w:val="28"/>
        </w:rPr>
        <w:t>s</w:t>
      </w:r>
      <w:r w:rsidRPr="00F54739">
        <w:rPr>
          <w:i/>
          <w:iCs/>
          <w:szCs w:val="28"/>
          <w:lang w:val="ru-RU"/>
        </w:rPr>
        <w:t xml:space="preserve"> </w:t>
      </w:r>
      <w:r w:rsidRPr="00F54739">
        <w:rPr>
          <w:i/>
          <w:iCs/>
          <w:szCs w:val="28"/>
        </w:rPr>
        <w:t>all</w:t>
      </w:r>
      <w:r w:rsidRPr="00F54739">
        <w:rPr>
          <w:i/>
          <w:iCs/>
          <w:szCs w:val="28"/>
          <w:lang w:val="ru-RU"/>
        </w:rPr>
        <w:t xml:space="preserve"> </w:t>
      </w:r>
      <w:r w:rsidRPr="00F54739">
        <w:rPr>
          <w:i/>
          <w:iCs/>
          <w:szCs w:val="28"/>
        </w:rPr>
        <w:t>Greek</w:t>
      </w:r>
      <w:r w:rsidRPr="00F54739">
        <w:rPr>
          <w:i/>
          <w:iCs/>
          <w:szCs w:val="28"/>
          <w:lang w:val="ru-RU"/>
        </w:rPr>
        <w:t xml:space="preserve"> </w:t>
      </w:r>
      <w:r w:rsidRPr="00F54739">
        <w:rPr>
          <w:i/>
          <w:iCs/>
          <w:szCs w:val="28"/>
        </w:rPr>
        <w:t>to</w:t>
      </w:r>
      <w:r w:rsidRPr="00F54739">
        <w:rPr>
          <w:i/>
          <w:iCs/>
          <w:szCs w:val="28"/>
          <w:lang w:val="ru-RU"/>
        </w:rPr>
        <w:t xml:space="preserve"> </w:t>
      </w:r>
      <w:r w:rsidRPr="00F54739">
        <w:rPr>
          <w:i/>
          <w:iCs/>
          <w:szCs w:val="28"/>
        </w:rPr>
        <w:t>me</w:t>
      </w:r>
      <w:r w:rsidRPr="00A46A50">
        <w:rPr>
          <w:szCs w:val="28"/>
          <w:lang w:val="ru-RU"/>
        </w:rPr>
        <w:t xml:space="preserve"> </w:t>
      </w:r>
      <w:r w:rsidR="00F54739">
        <w:rPr>
          <w:szCs w:val="28"/>
          <w:lang w:val="ru-RU"/>
        </w:rPr>
        <w:t xml:space="preserve">; </w:t>
      </w:r>
      <w:r w:rsidR="00F54739" w:rsidRPr="00F54739">
        <w:rPr>
          <w:color w:val="C00000"/>
          <w:szCs w:val="28"/>
          <w:lang w:val="ru-RU"/>
        </w:rPr>
        <w:t>рус.</w:t>
      </w:r>
      <w:r w:rsidRPr="00A46A50">
        <w:rPr>
          <w:szCs w:val="28"/>
          <w:lang w:val="ru-RU"/>
        </w:rPr>
        <w:t xml:space="preserve"> </w:t>
      </w:r>
      <w:r w:rsidRPr="00F54739">
        <w:rPr>
          <w:i/>
          <w:iCs/>
          <w:szCs w:val="28"/>
          <w:lang w:val="ru-RU"/>
        </w:rPr>
        <w:t>Это для меня китайская грамот</w:t>
      </w:r>
      <w:r w:rsidRPr="00A46A50">
        <w:rPr>
          <w:szCs w:val="28"/>
          <w:lang w:val="ru-RU"/>
        </w:rPr>
        <w:t xml:space="preserve">а; нем. </w:t>
      </w:r>
      <w:r w:rsidRPr="00F54739">
        <w:rPr>
          <w:i/>
          <w:iCs/>
          <w:szCs w:val="28"/>
        </w:rPr>
        <w:t>Das</w:t>
      </w:r>
      <w:r w:rsidRPr="00F54739">
        <w:rPr>
          <w:i/>
          <w:iCs/>
          <w:szCs w:val="28"/>
          <w:lang w:val="ru-RU"/>
        </w:rPr>
        <w:t xml:space="preserve"> </w:t>
      </w:r>
      <w:proofErr w:type="spellStart"/>
      <w:r w:rsidRPr="00F54739">
        <w:rPr>
          <w:i/>
          <w:iCs/>
          <w:szCs w:val="28"/>
        </w:rPr>
        <w:t>kommt</w:t>
      </w:r>
      <w:proofErr w:type="spellEnd"/>
      <w:r w:rsidRPr="00F54739">
        <w:rPr>
          <w:i/>
          <w:iCs/>
          <w:szCs w:val="28"/>
          <w:lang w:val="ru-RU"/>
        </w:rPr>
        <w:t xml:space="preserve"> </w:t>
      </w:r>
      <w:r w:rsidRPr="00F54739">
        <w:rPr>
          <w:i/>
          <w:iCs/>
          <w:szCs w:val="28"/>
        </w:rPr>
        <w:t>mir</w:t>
      </w:r>
      <w:r w:rsidRPr="00F54739">
        <w:rPr>
          <w:i/>
          <w:iCs/>
          <w:szCs w:val="28"/>
          <w:lang w:val="ru-RU"/>
        </w:rPr>
        <w:t xml:space="preserve"> </w:t>
      </w:r>
      <w:proofErr w:type="spellStart"/>
      <w:r w:rsidRPr="00F54739">
        <w:rPr>
          <w:i/>
          <w:iCs/>
          <w:szCs w:val="28"/>
        </w:rPr>
        <w:t>spanisch</w:t>
      </w:r>
      <w:proofErr w:type="spellEnd"/>
      <w:r w:rsidRPr="00F54739">
        <w:rPr>
          <w:i/>
          <w:iCs/>
          <w:szCs w:val="28"/>
          <w:lang w:val="ru-RU"/>
        </w:rPr>
        <w:t xml:space="preserve"> </w:t>
      </w:r>
      <w:proofErr w:type="spellStart"/>
      <w:r w:rsidRPr="00F54739">
        <w:rPr>
          <w:i/>
          <w:iCs/>
          <w:szCs w:val="28"/>
        </w:rPr>
        <w:t>vor</w:t>
      </w:r>
      <w:proofErr w:type="spellEnd"/>
      <w:r w:rsidRPr="00A46A50">
        <w:rPr>
          <w:szCs w:val="28"/>
          <w:lang w:val="ru-RU"/>
        </w:rPr>
        <w:t xml:space="preserve">) или подчеркивать важность понимания в межличностных отношениях (англ. </w:t>
      </w:r>
      <w:r w:rsidRPr="00A46A50">
        <w:rPr>
          <w:szCs w:val="28"/>
        </w:rPr>
        <w:t>To</w:t>
      </w:r>
      <w:r w:rsidRPr="00A46A50">
        <w:rPr>
          <w:szCs w:val="28"/>
          <w:lang w:val="ru-RU"/>
        </w:rPr>
        <w:t xml:space="preserve"> </w:t>
      </w:r>
      <w:r w:rsidRPr="00A46A50">
        <w:rPr>
          <w:szCs w:val="28"/>
        </w:rPr>
        <w:t>see</w:t>
      </w:r>
      <w:r w:rsidRPr="00A46A50">
        <w:rPr>
          <w:szCs w:val="28"/>
          <w:lang w:val="ru-RU"/>
        </w:rPr>
        <w:t xml:space="preserve"> </w:t>
      </w:r>
      <w:r w:rsidRPr="00A46A50">
        <w:rPr>
          <w:szCs w:val="28"/>
        </w:rPr>
        <w:t>eye</w:t>
      </w:r>
      <w:r w:rsidRPr="00A46A50">
        <w:rPr>
          <w:szCs w:val="28"/>
          <w:lang w:val="ru-RU"/>
        </w:rPr>
        <w:t xml:space="preserve"> </w:t>
      </w:r>
      <w:r w:rsidRPr="00A46A50">
        <w:rPr>
          <w:szCs w:val="28"/>
        </w:rPr>
        <w:t>to</w:t>
      </w:r>
      <w:r w:rsidRPr="00A46A50">
        <w:rPr>
          <w:szCs w:val="28"/>
          <w:lang w:val="ru-RU"/>
        </w:rPr>
        <w:t xml:space="preserve"> </w:t>
      </w:r>
      <w:r w:rsidRPr="00A46A50">
        <w:rPr>
          <w:szCs w:val="28"/>
        </w:rPr>
        <w:t>eye</w:t>
      </w:r>
      <w:r w:rsidRPr="00A46A50">
        <w:rPr>
          <w:szCs w:val="28"/>
          <w:lang w:val="ru-RU"/>
        </w:rPr>
        <w:t xml:space="preserve"> </w:t>
      </w:r>
      <w:r w:rsidR="00F54739">
        <w:rPr>
          <w:szCs w:val="28"/>
          <w:lang w:val="ru-RU"/>
        </w:rPr>
        <w:t>;</w:t>
      </w:r>
      <w:r w:rsidRPr="00A46A50">
        <w:rPr>
          <w:szCs w:val="28"/>
          <w:lang w:val="ru-RU"/>
        </w:rPr>
        <w:t xml:space="preserve"> </w:t>
      </w:r>
      <w:r w:rsidR="00F54739">
        <w:rPr>
          <w:color w:val="C00000"/>
          <w:szCs w:val="28"/>
          <w:lang w:val="ru-RU"/>
        </w:rPr>
        <w:t xml:space="preserve">рус. </w:t>
      </w:r>
      <w:r w:rsidRPr="00F54739">
        <w:rPr>
          <w:i/>
          <w:iCs/>
          <w:szCs w:val="28"/>
          <w:lang w:val="ru-RU"/>
        </w:rPr>
        <w:t>Быть на одной волне</w:t>
      </w:r>
      <w:r w:rsidRPr="00A46A50">
        <w:rPr>
          <w:szCs w:val="28"/>
          <w:lang w:val="ru-RU"/>
        </w:rPr>
        <w:t xml:space="preserve">; нем. </w:t>
      </w:r>
      <w:r w:rsidRPr="00F54739">
        <w:rPr>
          <w:i/>
          <w:iCs/>
          <w:szCs w:val="28"/>
        </w:rPr>
        <w:t>Einer</w:t>
      </w:r>
      <w:r w:rsidRPr="00F54739">
        <w:rPr>
          <w:i/>
          <w:iCs/>
          <w:szCs w:val="28"/>
          <w:lang w:val="ru-RU"/>
        </w:rPr>
        <w:t xml:space="preserve"> </w:t>
      </w:r>
      <w:r w:rsidRPr="00F54739">
        <w:rPr>
          <w:i/>
          <w:iCs/>
          <w:szCs w:val="28"/>
        </w:rPr>
        <w:t>Meinung</w:t>
      </w:r>
      <w:r w:rsidRPr="00F54739">
        <w:rPr>
          <w:i/>
          <w:iCs/>
          <w:szCs w:val="28"/>
          <w:lang w:val="ru-RU"/>
        </w:rPr>
        <w:t xml:space="preserve"> </w:t>
      </w:r>
      <w:r w:rsidRPr="00F54739">
        <w:rPr>
          <w:i/>
          <w:iCs/>
          <w:szCs w:val="28"/>
        </w:rPr>
        <w:t>sein</w:t>
      </w:r>
      <w:r w:rsidRPr="00F54739">
        <w:rPr>
          <w:szCs w:val="28"/>
          <w:lang w:val="ru-RU"/>
        </w:rPr>
        <w:t xml:space="preserve">). </w:t>
      </w:r>
    </w:p>
    <w:p w14:paraId="6A843274" w14:textId="01B87725" w:rsidR="00982C20" w:rsidRDefault="00982C20" w:rsidP="00982C20">
      <w:pPr>
        <w:shd w:val="clear" w:color="auto" w:fill="FFFFFF"/>
        <w:spacing w:after="0" w:line="360" w:lineRule="auto"/>
        <w:ind w:left="11" w:firstLine="709"/>
        <w:jc w:val="both"/>
        <w:rPr>
          <w:color w:val="FF0000"/>
          <w:szCs w:val="28"/>
          <w:lang w:val="ru-RU"/>
        </w:rPr>
      </w:pPr>
      <w:r>
        <w:rPr>
          <w:color w:val="FF0000"/>
          <w:szCs w:val="28"/>
          <w:lang w:val="ru-RU"/>
        </w:rPr>
        <w:t>П</w:t>
      </w:r>
      <w:r w:rsidRPr="00982C20">
        <w:rPr>
          <w:color w:val="FF0000"/>
          <w:szCs w:val="28"/>
          <w:lang w:val="ru-RU"/>
        </w:rPr>
        <w:t xml:space="preserve">онимание (мира, явления или текста) невозможно без </w:t>
      </w:r>
      <w:r>
        <w:rPr>
          <w:color w:val="FF0000"/>
          <w:szCs w:val="28"/>
          <w:lang w:val="ru-RU"/>
        </w:rPr>
        <w:t xml:space="preserve">мыслительной </w:t>
      </w:r>
      <w:r w:rsidRPr="00982C20">
        <w:rPr>
          <w:color w:val="FF0000"/>
          <w:szCs w:val="28"/>
          <w:lang w:val="ru-RU"/>
        </w:rPr>
        <w:t>деятельности. Различия в восприятии окружающего мира разными людьми (восприятие как основа ментального со</w:t>
      </w:r>
      <w:r w:rsidRPr="00982C20">
        <w:rPr>
          <w:color w:val="FF0000"/>
          <w:szCs w:val="28"/>
          <w:lang w:val="ru-RU"/>
        </w:rPr>
        <w:softHyphen/>
      </w:r>
      <w:r w:rsidRPr="00982C20">
        <w:rPr>
          <w:color w:val="FF0000"/>
          <w:spacing w:val="-1"/>
          <w:szCs w:val="28"/>
          <w:lang w:val="ru-RU"/>
        </w:rPr>
        <w:t>стояния является также основой для понимания) зависят, и от жизненного опы</w:t>
      </w:r>
      <w:r w:rsidRPr="00982C20">
        <w:rPr>
          <w:color w:val="FF0000"/>
          <w:spacing w:val="-1"/>
          <w:szCs w:val="28"/>
          <w:lang w:val="ru-RU"/>
        </w:rPr>
        <w:softHyphen/>
      </w:r>
      <w:r w:rsidRPr="00982C20">
        <w:rPr>
          <w:color w:val="FF0000"/>
          <w:szCs w:val="28"/>
          <w:lang w:val="ru-RU"/>
        </w:rPr>
        <w:t xml:space="preserve">та </w:t>
      </w:r>
      <w:r w:rsidRPr="00982C20">
        <w:rPr>
          <w:color w:val="FF0000"/>
          <w:szCs w:val="28"/>
          <w:lang w:val="ru-RU"/>
        </w:rPr>
        <w:lastRenderedPageBreak/>
        <w:t>(повседневного знания, получаемого индивидуумом в процессе его собст</w:t>
      </w:r>
      <w:r w:rsidRPr="00982C20">
        <w:rPr>
          <w:color w:val="FF0000"/>
          <w:szCs w:val="28"/>
          <w:lang w:val="ru-RU"/>
        </w:rPr>
        <w:softHyphen/>
        <w:t>венной жизни), и от системности понятий.</w:t>
      </w:r>
    </w:p>
    <w:p w14:paraId="3D966423" w14:textId="77777777" w:rsidR="00BC3B79" w:rsidRDefault="00BC3B79" w:rsidP="00982C20">
      <w:pPr>
        <w:shd w:val="clear" w:color="auto" w:fill="FFFFFF"/>
        <w:spacing w:after="0" w:line="360" w:lineRule="auto"/>
        <w:ind w:left="11" w:firstLine="709"/>
        <w:jc w:val="both"/>
        <w:rPr>
          <w:color w:val="FF0000"/>
          <w:lang w:val="ru-RU"/>
        </w:rPr>
      </w:pPr>
      <w:r w:rsidRPr="00BC3B79">
        <w:rPr>
          <w:color w:val="FF0000"/>
          <w:lang w:val="ru-RU"/>
        </w:rPr>
        <w:t>И</w:t>
      </w:r>
      <w:r w:rsidRPr="00BC3B79">
        <w:rPr>
          <w:color w:val="FF0000"/>
          <w:lang w:val="ru-RU"/>
        </w:rPr>
        <w:t xml:space="preserve">сследователи по-разному трактуют термин «понимание». Существуют три подхода к интерпретации этого понятия: </w:t>
      </w:r>
    </w:p>
    <w:p w14:paraId="20106B0B" w14:textId="3ACB43FB" w:rsidR="00BC3B79" w:rsidRDefault="00BC3B79" w:rsidP="00982C20">
      <w:pPr>
        <w:shd w:val="clear" w:color="auto" w:fill="FFFFFF"/>
        <w:spacing w:after="0" w:line="360" w:lineRule="auto"/>
        <w:ind w:left="11" w:firstLine="709"/>
        <w:jc w:val="both"/>
        <w:rPr>
          <w:color w:val="FF0000"/>
          <w:lang w:val="ru-RU"/>
        </w:rPr>
      </w:pPr>
      <w:r w:rsidRPr="00BC3B79">
        <w:rPr>
          <w:color w:val="FF0000"/>
          <w:lang w:val="ru-RU"/>
        </w:rPr>
        <w:t>1. Понимание» – выяснение/усвоение смысла объекта понимания. Выясненный смысл становится знанием. Тогда «понять что-либо» значит «знать смысл чего-либо». «Понимание» связано с предпосылкой. Тогда объект понимания обладает смыслом сам по себе. Смысл объекта понимания не зависит от субъекта понимания, а только постигается им</w:t>
      </w:r>
      <w:r>
        <w:rPr>
          <w:color w:val="FF0000"/>
          <w:lang w:val="ru-RU"/>
        </w:rPr>
        <w:t>.</w:t>
      </w:r>
      <w:r w:rsidRPr="00BC3B79">
        <w:rPr>
          <w:color w:val="FF0000"/>
          <w:lang w:val="ru-RU"/>
        </w:rPr>
        <w:t xml:space="preserve"> </w:t>
      </w:r>
    </w:p>
    <w:p w14:paraId="34510A65" w14:textId="112805F1" w:rsidR="00BC3B79" w:rsidRDefault="00BC3B79" w:rsidP="00982C20">
      <w:pPr>
        <w:shd w:val="clear" w:color="auto" w:fill="FFFFFF"/>
        <w:spacing w:after="0" w:line="360" w:lineRule="auto"/>
        <w:ind w:left="11" w:firstLine="709"/>
        <w:jc w:val="both"/>
        <w:rPr>
          <w:color w:val="FF0000"/>
          <w:lang w:val="ru-RU"/>
        </w:rPr>
      </w:pPr>
      <w:r w:rsidRPr="00BC3B79">
        <w:rPr>
          <w:color w:val="FF0000"/>
          <w:lang w:val="ru-RU"/>
        </w:rPr>
        <w:t>2. Понимание – интерпретация/наполнение смыслом того, что само по себе смыслом не обладает, это осмысление объекта. Здесь не происходит приравнивание знания, так как знание – объективно, а понимание – субъективно</w:t>
      </w:r>
      <w:r>
        <w:rPr>
          <w:color w:val="FF0000"/>
          <w:lang w:val="ru-RU"/>
        </w:rPr>
        <w:t>.</w:t>
      </w:r>
      <w:r w:rsidRPr="00BC3B79">
        <w:rPr>
          <w:color w:val="FF0000"/>
          <w:lang w:val="ru-RU"/>
        </w:rPr>
        <w:t xml:space="preserve"> </w:t>
      </w:r>
    </w:p>
    <w:p w14:paraId="6B99875A" w14:textId="4778AA0B" w:rsidR="00BC3B79" w:rsidRPr="00BC3B79" w:rsidRDefault="00BC3B79" w:rsidP="00982C20">
      <w:pPr>
        <w:shd w:val="clear" w:color="auto" w:fill="FFFFFF"/>
        <w:spacing w:after="0" w:line="360" w:lineRule="auto"/>
        <w:ind w:left="11" w:firstLine="709"/>
        <w:jc w:val="both"/>
        <w:rPr>
          <w:color w:val="FF0000"/>
          <w:szCs w:val="28"/>
          <w:lang w:val="ru-RU"/>
        </w:rPr>
      </w:pPr>
      <w:r w:rsidRPr="00BC3B79">
        <w:rPr>
          <w:color w:val="FF0000"/>
          <w:lang w:val="ru-RU"/>
        </w:rPr>
        <w:t xml:space="preserve">3. Понимание – процесс </w:t>
      </w:r>
      <w:proofErr w:type="spellStart"/>
      <w:r w:rsidRPr="00BC3B79">
        <w:rPr>
          <w:color w:val="FF0000"/>
          <w:lang w:val="ru-RU"/>
        </w:rPr>
        <w:t>смыслопорождения</w:t>
      </w:r>
      <w:proofErr w:type="spellEnd"/>
      <w:r w:rsidRPr="00BC3B79">
        <w:rPr>
          <w:color w:val="FF0000"/>
          <w:lang w:val="ru-RU"/>
        </w:rPr>
        <w:t>, в результате которого возникающий смысл обнаруживается не в отчужденном знании, а в осознании неотделимого совместного духовного бытия субъекта и объекта понимания. Интеллектуальная деятельность должна рассматриваться не отдельно, а в неразрывной связи с контекстом, ситуацией и участниками коммуникации.</w:t>
      </w:r>
    </w:p>
    <w:p w14:paraId="6750BD2B" w14:textId="0CE6E039" w:rsidR="008F37C8" w:rsidRPr="00C41C16" w:rsidRDefault="008F37C8" w:rsidP="008F37C8">
      <w:pPr>
        <w:shd w:val="clear" w:color="auto" w:fill="FFFFFF"/>
        <w:spacing w:after="0" w:line="360" w:lineRule="auto"/>
        <w:ind w:left="0" w:firstLine="709"/>
        <w:jc w:val="both"/>
        <w:rPr>
          <w:color w:val="FF0000"/>
          <w:lang w:val="ru-RU"/>
        </w:rPr>
      </w:pPr>
      <w:r w:rsidRPr="00C41C16">
        <w:rPr>
          <w:color w:val="FF0000"/>
          <w:szCs w:val="28"/>
          <w:lang w:val="ru-RU"/>
        </w:rPr>
        <w:t xml:space="preserve">В </w:t>
      </w:r>
      <w:r w:rsidRPr="00C41C16">
        <w:rPr>
          <w:b/>
          <w:color w:val="FF0000"/>
          <w:szCs w:val="28"/>
          <w:lang w:val="ru-RU"/>
        </w:rPr>
        <w:t xml:space="preserve">философии </w:t>
      </w:r>
      <w:r w:rsidRPr="00C41C16">
        <w:rPr>
          <w:color w:val="FF0000"/>
          <w:szCs w:val="28"/>
          <w:lang w:val="ru-RU"/>
        </w:rPr>
        <w:t>разграничивались три основные области понимания: пони</w:t>
      </w:r>
      <w:r w:rsidRPr="00C41C16">
        <w:rPr>
          <w:color w:val="FF0000"/>
          <w:szCs w:val="28"/>
          <w:lang w:val="ru-RU"/>
        </w:rPr>
        <w:softHyphen/>
        <w:t xml:space="preserve">мание природы, понимание человеческого поведения и понимание языкового </w:t>
      </w:r>
      <w:r w:rsidRPr="00C41C16">
        <w:rPr>
          <w:color w:val="FF0000"/>
          <w:spacing w:val="-1"/>
          <w:szCs w:val="28"/>
          <w:lang w:val="ru-RU"/>
        </w:rPr>
        <w:t xml:space="preserve">объекта, из которых </w:t>
      </w:r>
      <w:r w:rsidRPr="00C41C16">
        <w:rPr>
          <w:color w:val="FF0000"/>
          <w:spacing w:val="-1"/>
          <w:szCs w:val="28"/>
          <w:lang w:val="ru-RU"/>
        </w:rPr>
        <w:t>лингвистику</w:t>
      </w:r>
      <w:r w:rsidRPr="00C41C16">
        <w:rPr>
          <w:color w:val="FF0000"/>
          <w:spacing w:val="-1"/>
          <w:szCs w:val="28"/>
          <w:lang w:val="ru-RU"/>
        </w:rPr>
        <w:t xml:space="preserve"> больше всего интересует третья. Понимание языкового </w:t>
      </w:r>
      <w:r w:rsidRPr="00C41C16">
        <w:rPr>
          <w:color w:val="FF0000"/>
          <w:szCs w:val="28"/>
          <w:lang w:val="ru-RU"/>
        </w:rPr>
        <w:t>объекта в аналитической традиции (понимание как осмысление) предполагает установление того, что имеется в виду в высказывании, и определённое «со</w:t>
      </w:r>
      <w:r w:rsidRPr="00C41C16">
        <w:rPr>
          <w:color w:val="FF0000"/>
          <w:szCs w:val="28"/>
          <w:lang w:val="ru-RU"/>
        </w:rPr>
        <w:softHyphen/>
      </w:r>
      <w:r w:rsidRPr="00C41C16">
        <w:rPr>
          <w:color w:val="FF0000"/>
          <w:spacing w:val="-1"/>
          <w:szCs w:val="28"/>
          <w:lang w:val="ru-RU"/>
        </w:rPr>
        <w:t>переживание» говорящему: воспроизведение его мыслей, намерений. Понима</w:t>
      </w:r>
      <w:r w:rsidRPr="00C41C16">
        <w:rPr>
          <w:color w:val="FF0000"/>
          <w:spacing w:val="-1"/>
          <w:szCs w:val="28"/>
          <w:lang w:val="ru-RU"/>
        </w:rPr>
        <w:softHyphen/>
      </w:r>
      <w:r w:rsidRPr="00C41C16">
        <w:rPr>
          <w:color w:val="FF0000"/>
          <w:szCs w:val="28"/>
          <w:lang w:val="ru-RU"/>
        </w:rPr>
        <w:t xml:space="preserve">ние </w:t>
      </w:r>
      <w:r w:rsidRPr="00C41C16">
        <w:rPr>
          <w:color w:val="FF0000"/>
          <w:spacing w:val="-1"/>
          <w:szCs w:val="28"/>
          <w:lang w:val="ru-RU"/>
        </w:rPr>
        <w:t xml:space="preserve">тесно связано с объяснением: чтобы </w:t>
      </w:r>
      <w:r w:rsidRPr="00C41C16">
        <w:rPr>
          <w:color w:val="FF0000"/>
          <w:szCs w:val="28"/>
          <w:lang w:val="ru-RU"/>
        </w:rPr>
        <w:t>понять текст, исследователь должен его объяснить себе и другим, а чтобы объ</w:t>
      </w:r>
      <w:r w:rsidRPr="00C41C16">
        <w:rPr>
          <w:color w:val="FF0000"/>
          <w:szCs w:val="28"/>
          <w:lang w:val="ru-RU"/>
        </w:rPr>
        <w:softHyphen/>
        <w:t>яснить текст, его необходимо понять .</w:t>
      </w:r>
    </w:p>
    <w:p w14:paraId="0B32E381" w14:textId="778448A5" w:rsidR="00957E82" w:rsidRPr="00047EE6" w:rsidRDefault="00957E82" w:rsidP="00957E82">
      <w:pPr>
        <w:shd w:val="clear" w:color="auto" w:fill="FFFFFF"/>
        <w:spacing w:after="0" w:line="360" w:lineRule="auto"/>
        <w:ind w:left="0" w:firstLine="706"/>
        <w:jc w:val="both"/>
        <w:rPr>
          <w:color w:val="FF0000"/>
          <w:szCs w:val="28"/>
          <w:lang w:val="ru-RU"/>
        </w:rPr>
      </w:pPr>
      <w:r w:rsidRPr="00047EE6">
        <w:rPr>
          <w:color w:val="FF0000"/>
          <w:szCs w:val="28"/>
          <w:lang w:val="ru-RU"/>
        </w:rPr>
        <w:lastRenderedPageBreak/>
        <w:t xml:space="preserve">В языке </w:t>
      </w:r>
      <w:r w:rsidRPr="00047EE6">
        <w:rPr>
          <w:color w:val="FF0000"/>
          <w:szCs w:val="28"/>
          <w:lang w:val="ru-RU"/>
        </w:rPr>
        <w:t>слово</w:t>
      </w:r>
      <w:r w:rsidRPr="00047EE6">
        <w:rPr>
          <w:color w:val="FF0000"/>
          <w:szCs w:val="28"/>
          <w:lang w:val="ru-RU"/>
        </w:rPr>
        <w:t xml:space="preserve"> ПОНИМАНИЕ в различных контекстах име</w:t>
      </w:r>
      <w:r w:rsidRPr="00047EE6">
        <w:rPr>
          <w:color w:val="FF0000"/>
          <w:szCs w:val="28"/>
          <w:lang w:val="ru-RU"/>
        </w:rPr>
        <w:t>ет</w:t>
      </w:r>
      <w:r w:rsidRPr="00047EE6">
        <w:rPr>
          <w:color w:val="FF0000"/>
          <w:szCs w:val="28"/>
          <w:lang w:val="ru-RU"/>
        </w:rPr>
        <w:t xml:space="preserve"> разные значения,</w:t>
      </w:r>
      <w:r w:rsidRPr="00047EE6">
        <w:rPr>
          <w:color w:val="FF0000"/>
          <w:szCs w:val="28"/>
          <w:lang w:val="ru-RU"/>
        </w:rPr>
        <w:t xml:space="preserve"> а именно:</w:t>
      </w:r>
      <w:r w:rsidRPr="00047EE6">
        <w:rPr>
          <w:color w:val="FF0000"/>
          <w:szCs w:val="28"/>
          <w:lang w:val="ru-RU"/>
        </w:rPr>
        <w:t xml:space="preserve"> </w:t>
      </w:r>
      <w:r w:rsidRPr="00047EE6">
        <w:rPr>
          <w:color w:val="FF0000"/>
          <w:szCs w:val="28"/>
          <w:lang w:val="ru-RU"/>
        </w:rPr>
        <w:t>1</w:t>
      </w:r>
      <w:r w:rsidRPr="00047EE6">
        <w:rPr>
          <w:color w:val="FF0000"/>
          <w:szCs w:val="28"/>
          <w:lang w:val="ru-RU"/>
        </w:rPr>
        <w:t xml:space="preserve">) 'осознание смысла чьих-то слов' типа </w:t>
      </w:r>
      <w:r w:rsidRPr="00047EE6">
        <w:rPr>
          <w:i/>
          <w:iCs/>
          <w:color w:val="FF0000"/>
          <w:szCs w:val="28"/>
          <w:lang w:val="ru-RU"/>
        </w:rPr>
        <w:t>понимание человека: Понимание друг друга</w:t>
      </w:r>
      <w:r w:rsidRPr="00047EE6">
        <w:rPr>
          <w:color w:val="FF0000"/>
          <w:szCs w:val="28"/>
          <w:lang w:val="ru-RU"/>
        </w:rPr>
        <w:t xml:space="preserve">; </w:t>
      </w:r>
      <w:r w:rsidRPr="00047EE6">
        <w:rPr>
          <w:color w:val="FF0000"/>
          <w:szCs w:val="28"/>
          <w:lang w:val="ru-RU"/>
        </w:rPr>
        <w:t>2</w:t>
      </w:r>
      <w:r w:rsidRPr="00047EE6">
        <w:rPr>
          <w:color w:val="FF0000"/>
          <w:szCs w:val="28"/>
          <w:lang w:val="ru-RU"/>
        </w:rPr>
        <w:t xml:space="preserve">) 'владение языком' </w:t>
      </w:r>
      <w:r w:rsidRPr="00047EE6">
        <w:rPr>
          <w:i/>
          <w:iCs/>
          <w:color w:val="FF0000"/>
          <w:szCs w:val="28"/>
          <w:lang w:val="ru-RU"/>
        </w:rPr>
        <w:t>{понимание языка: Освоение и понимание языка</w:t>
      </w:r>
      <w:r w:rsidRPr="00047EE6">
        <w:rPr>
          <w:color w:val="FF0000"/>
          <w:szCs w:val="28"/>
          <w:lang w:val="ru-RU"/>
        </w:rPr>
        <w:t xml:space="preserve">; </w:t>
      </w:r>
      <w:r w:rsidRPr="00047EE6">
        <w:rPr>
          <w:color w:val="FF0000"/>
          <w:szCs w:val="28"/>
          <w:lang w:val="ru-RU"/>
        </w:rPr>
        <w:t>3</w:t>
      </w:r>
      <w:r w:rsidRPr="00047EE6">
        <w:rPr>
          <w:color w:val="FF0000"/>
          <w:szCs w:val="28"/>
          <w:lang w:val="ru-RU"/>
        </w:rPr>
        <w:t>) 'интерпретирова</w:t>
      </w:r>
      <w:r w:rsidRPr="00047EE6">
        <w:rPr>
          <w:color w:val="FF0000"/>
          <w:szCs w:val="28"/>
          <w:lang w:val="ru-RU"/>
        </w:rPr>
        <w:softHyphen/>
        <w:t>ние чего-л.'</w:t>
      </w:r>
      <w:r w:rsidRPr="00047EE6">
        <w:rPr>
          <w:color w:val="FF0000"/>
          <w:szCs w:val="28"/>
          <w:lang w:val="ru-RU"/>
        </w:rPr>
        <w:t xml:space="preserve">, например: </w:t>
      </w:r>
      <w:r w:rsidRPr="00047EE6">
        <w:rPr>
          <w:i/>
          <w:iCs/>
          <w:color w:val="FF0000"/>
          <w:szCs w:val="28"/>
          <w:lang w:val="ru-RU"/>
        </w:rPr>
        <w:t xml:space="preserve">различное понимание текста; Материалистическое понимание истории </w:t>
      </w:r>
      <w:r w:rsidRPr="00047EE6">
        <w:rPr>
          <w:i/>
          <w:iCs/>
          <w:color w:val="FF0000"/>
          <w:szCs w:val="28"/>
          <w:lang w:val="ru-RU"/>
        </w:rPr>
        <w:t xml:space="preserve">4) </w:t>
      </w:r>
      <w:r w:rsidRPr="00047EE6">
        <w:rPr>
          <w:color w:val="FF0000"/>
          <w:szCs w:val="28"/>
          <w:lang w:val="ru-RU"/>
        </w:rPr>
        <w:t xml:space="preserve">'сочувствие к кому-л.' </w:t>
      </w:r>
      <w:r w:rsidRPr="00047EE6">
        <w:rPr>
          <w:i/>
          <w:iCs/>
          <w:color w:val="FF0000"/>
          <w:szCs w:val="28"/>
          <w:lang w:val="ru-RU"/>
        </w:rPr>
        <w:t xml:space="preserve">, </w:t>
      </w:r>
      <w:r w:rsidRPr="00047EE6">
        <w:rPr>
          <w:color w:val="FF0000"/>
          <w:szCs w:val="28"/>
          <w:lang w:val="ru-RU"/>
        </w:rPr>
        <w:t xml:space="preserve">например: </w:t>
      </w:r>
      <w:r w:rsidRPr="00047EE6">
        <w:rPr>
          <w:i/>
          <w:iCs/>
          <w:color w:val="FF0000"/>
          <w:szCs w:val="28"/>
          <w:lang w:val="ru-RU"/>
        </w:rPr>
        <w:t>про</w:t>
      </w:r>
      <w:r w:rsidRPr="00047EE6">
        <w:rPr>
          <w:i/>
          <w:iCs/>
          <w:color w:val="FF0000"/>
          <w:szCs w:val="28"/>
          <w:lang w:val="ru-RU"/>
        </w:rPr>
        <w:softHyphen/>
        <w:t>явить понимание к кому-то),</w:t>
      </w:r>
      <w:r w:rsidRPr="00047EE6">
        <w:rPr>
          <w:i/>
          <w:iCs/>
          <w:color w:val="FF0000"/>
          <w:szCs w:val="28"/>
          <w:lang w:val="ru-RU"/>
        </w:rPr>
        <w:t xml:space="preserve"> </w:t>
      </w:r>
      <w:r w:rsidRPr="00047EE6">
        <w:rPr>
          <w:color w:val="FF0000"/>
          <w:szCs w:val="28"/>
          <w:lang w:val="ru-RU"/>
        </w:rPr>
        <w:t>5)</w:t>
      </w:r>
      <w:r w:rsidRPr="00047EE6">
        <w:rPr>
          <w:i/>
          <w:iCs/>
          <w:color w:val="FF0000"/>
          <w:szCs w:val="28"/>
          <w:lang w:val="ru-RU"/>
        </w:rPr>
        <w:t xml:space="preserve"> </w:t>
      </w:r>
      <w:r w:rsidRPr="00047EE6">
        <w:rPr>
          <w:color w:val="FF0000"/>
          <w:szCs w:val="28"/>
          <w:lang w:val="ru-RU"/>
        </w:rPr>
        <w:t xml:space="preserve">'осознание положения дел' </w:t>
      </w:r>
      <w:r w:rsidRPr="00047EE6">
        <w:rPr>
          <w:color w:val="FF0000"/>
          <w:szCs w:val="28"/>
          <w:lang w:val="ru-RU"/>
        </w:rPr>
        <w:t xml:space="preserve">, например: </w:t>
      </w:r>
      <w:r w:rsidRPr="00047EE6">
        <w:rPr>
          <w:i/>
          <w:iCs/>
          <w:color w:val="FF0000"/>
          <w:szCs w:val="28"/>
          <w:lang w:val="ru-RU"/>
        </w:rPr>
        <w:t>понимание жизни, ситуации, обстановки),</w:t>
      </w:r>
      <w:r w:rsidRPr="00047EE6">
        <w:rPr>
          <w:color w:val="FF0000"/>
          <w:szCs w:val="28"/>
          <w:lang w:val="ru-RU"/>
        </w:rPr>
        <w:t xml:space="preserve"> 6)</w:t>
      </w:r>
      <w:r w:rsidRPr="00047EE6">
        <w:rPr>
          <w:i/>
          <w:iCs/>
          <w:color w:val="FF0000"/>
          <w:szCs w:val="28"/>
          <w:lang w:val="ru-RU"/>
        </w:rPr>
        <w:t xml:space="preserve"> </w:t>
      </w:r>
      <w:r w:rsidRPr="00047EE6">
        <w:rPr>
          <w:color w:val="FF0000"/>
          <w:szCs w:val="28"/>
          <w:lang w:val="ru-RU"/>
        </w:rPr>
        <w:t xml:space="preserve">'умение разбираться в чём-л.' </w:t>
      </w:r>
      <w:r w:rsidRPr="00047EE6">
        <w:rPr>
          <w:color w:val="FF0000"/>
          <w:szCs w:val="28"/>
          <w:lang w:val="ru-RU"/>
        </w:rPr>
        <w:t xml:space="preserve">, например: </w:t>
      </w:r>
      <w:r w:rsidRPr="00047EE6">
        <w:rPr>
          <w:i/>
          <w:iCs/>
          <w:color w:val="FF0000"/>
          <w:szCs w:val="28"/>
          <w:lang w:val="ru-RU"/>
        </w:rPr>
        <w:t xml:space="preserve">понимание в научной </w:t>
      </w:r>
      <w:r w:rsidRPr="00047EE6">
        <w:rPr>
          <w:i/>
          <w:iCs/>
          <w:color w:val="FF0000"/>
          <w:spacing w:val="-1"/>
          <w:szCs w:val="28"/>
          <w:lang w:val="ru-RU"/>
        </w:rPr>
        <w:t>области</w:t>
      </w:r>
      <w:r w:rsidRPr="00047EE6">
        <w:rPr>
          <w:i/>
          <w:iCs/>
          <w:color w:val="FF0000"/>
          <w:spacing w:val="-1"/>
          <w:szCs w:val="28"/>
          <w:lang w:val="ru-RU"/>
        </w:rPr>
        <w:t>\</w:t>
      </w:r>
    </w:p>
    <w:p w14:paraId="3A4E7D18" w14:textId="77777777" w:rsidR="00957E82" w:rsidRPr="00047EE6" w:rsidRDefault="00957E82" w:rsidP="00957E82">
      <w:pPr>
        <w:shd w:val="clear" w:color="auto" w:fill="FFFFFF"/>
        <w:spacing w:after="0" w:line="360" w:lineRule="auto"/>
        <w:ind w:left="0" w:firstLine="710"/>
        <w:jc w:val="both"/>
        <w:rPr>
          <w:color w:val="FF0000"/>
          <w:lang w:val="ru-RU"/>
        </w:rPr>
      </w:pPr>
      <w:r w:rsidRPr="00047EE6">
        <w:rPr>
          <w:color w:val="FF0000"/>
          <w:szCs w:val="28"/>
          <w:lang w:val="ru-RU"/>
        </w:rPr>
        <w:t>На основе приведённых философских положений и перечисленных зна</w:t>
      </w:r>
      <w:r w:rsidRPr="00047EE6">
        <w:rPr>
          <w:color w:val="FF0000"/>
          <w:szCs w:val="28"/>
          <w:lang w:val="ru-RU"/>
        </w:rPr>
        <w:softHyphen/>
        <w:t>чений имени ПОНИМАНИЕ мы можем дать определение «пониманию тексто</w:t>
      </w:r>
      <w:r w:rsidRPr="00047EE6">
        <w:rPr>
          <w:color w:val="FF0000"/>
          <w:szCs w:val="28"/>
          <w:lang w:val="ru-RU"/>
        </w:rPr>
        <w:softHyphen/>
        <w:t>вой информации»: это 'адекватное ситуации восприятие информации, её обра</w:t>
      </w:r>
      <w:r w:rsidRPr="00047EE6">
        <w:rPr>
          <w:color w:val="FF0000"/>
          <w:szCs w:val="28"/>
          <w:lang w:val="ru-RU"/>
        </w:rPr>
        <w:softHyphen/>
        <w:t>ботка и передача другим людям'.</w:t>
      </w:r>
    </w:p>
    <w:p w14:paraId="5D388CFD" w14:textId="11C1A6F2" w:rsidR="00982C20" w:rsidRPr="00047EE6" w:rsidRDefault="00957E82" w:rsidP="00957E82">
      <w:pPr>
        <w:shd w:val="clear" w:color="auto" w:fill="FFFFFF"/>
        <w:spacing w:after="0" w:line="360" w:lineRule="auto"/>
        <w:ind w:left="0" w:firstLine="701"/>
        <w:jc w:val="both"/>
        <w:rPr>
          <w:strike/>
          <w:color w:val="FF0000"/>
          <w:szCs w:val="28"/>
          <w:lang w:val="ru-RU"/>
        </w:rPr>
      </w:pPr>
      <w:r w:rsidRPr="00047EE6">
        <w:rPr>
          <w:color w:val="FF0000"/>
          <w:szCs w:val="28"/>
          <w:lang w:val="ru-RU"/>
        </w:rPr>
        <w:t xml:space="preserve">В </w:t>
      </w:r>
      <w:r w:rsidRPr="00047EE6">
        <w:rPr>
          <w:bCs/>
          <w:color w:val="FF0000"/>
          <w:szCs w:val="28"/>
          <w:lang w:val="ru-RU"/>
        </w:rPr>
        <w:t>филологии</w:t>
      </w:r>
      <w:r w:rsidRPr="00047EE6">
        <w:rPr>
          <w:b/>
          <w:color w:val="FF0000"/>
          <w:szCs w:val="28"/>
          <w:lang w:val="ru-RU"/>
        </w:rPr>
        <w:t xml:space="preserve"> </w:t>
      </w:r>
      <w:r w:rsidRPr="00047EE6">
        <w:rPr>
          <w:color w:val="FF0000"/>
          <w:szCs w:val="28"/>
          <w:lang w:val="ru-RU"/>
        </w:rPr>
        <w:t xml:space="preserve">проблема понимания текста в широком смысле занимает центральное место. Г.П. </w:t>
      </w:r>
      <w:proofErr w:type="spellStart"/>
      <w:r w:rsidRPr="00047EE6">
        <w:rPr>
          <w:color w:val="FF0000"/>
          <w:szCs w:val="28"/>
          <w:lang w:val="ru-RU"/>
        </w:rPr>
        <w:t>Грайс</w:t>
      </w:r>
      <w:proofErr w:type="spellEnd"/>
      <w:r w:rsidRPr="00047EE6">
        <w:rPr>
          <w:color w:val="FF0000"/>
          <w:szCs w:val="28"/>
          <w:lang w:val="ru-RU"/>
        </w:rPr>
        <w:t xml:space="preserve"> сформулировал принципы, обеспечивающие</w:t>
      </w:r>
      <w:r w:rsidRPr="00047EE6">
        <w:rPr>
          <w:color w:val="FF0000"/>
          <w:szCs w:val="28"/>
          <w:lang w:val="ru-RU"/>
        </w:rPr>
        <w:t xml:space="preserve"> </w:t>
      </w:r>
      <w:r w:rsidRPr="00047EE6">
        <w:rPr>
          <w:color w:val="FF0000"/>
          <w:szCs w:val="28"/>
          <w:lang w:val="ru-RU"/>
        </w:rPr>
        <w:t>правильность понимания в коммуникации ; Р. Якобсон выделил функции язы</w:t>
      </w:r>
      <w:r w:rsidRPr="00047EE6">
        <w:rPr>
          <w:color w:val="FF0000"/>
          <w:szCs w:val="28"/>
          <w:lang w:val="ru-RU"/>
        </w:rPr>
        <w:softHyphen/>
        <w:t>ка, соблюдение которых в различных актах коммуникации может способство</w:t>
      </w:r>
      <w:r w:rsidRPr="00047EE6">
        <w:rPr>
          <w:color w:val="FF0000"/>
          <w:szCs w:val="28"/>
          <w:lang w:val="ru-RU"/>
        </w:rPr>
        <w:softHyphen/>
        <w:t>вать пониманию, а нарушение - препятствовать. Понимание в коммуникации маркирует прежде всего позицию слушающего, всегда являясь ответом на ска</w:t>
      </w:r>
      <w:r w:rsidRPr="00047EE6">
        <w:rPr>
          <w:color w:val="FF0000"/>
          <w:szCs w:val="28"/>
          <w:lang w:val="ru-RU"/>
        </w:rPr>
        <w:softHyphen/>
        <w:t xml:space="preserve">занное, и осмысляется как феномен порождения нового языкового объекта в условиях «проговаривания» текста. </w:t>
      </w:r>
    </w:p>
    <w:p w14:paraId="4F1DF3FE" w14:textId="4B262F3D" w:rsidR="002F2687" w:rsidRDefault="002F2687" w:rsidP="002F2687">
      <w:pPr>
        <w:spacing w:after="0" w:line="360" w:lineRule="auto"/>
        <w:ind w:left="0" w:firstLine="701"/>
        <w:jc w:val="both"/>
        <w:rPr>
          <w:color w:val="FF0000"/>
          <w:lang w:val="ru-RU"/>
        </w:rPr>
      </w:pPr>
      <w:r w:rsidRPr="002F2687">
        <w:rPr>
          <w:color w:val="FF0000"/>
          <w:lang w:val="ru-RU"/>
        </w:rPr>
        <w:t>Понимание – это сложный процесс, который одновременно обозначает ментальное действие, эмоциональное состояние и межличностное отношение. Понимание может быть нескольких типов</w:t>
      </w:r>
      <w:r>
        <w:rPr>
          <w:color w:val="FF0000"/>
          <w:lang w:val="ru-RU"/>
        </w:rPr>
        <w:t>:</w:t>
      </w:r>
      <w:r w:rsidRPr="002F2687">
        <w:rPr>
          <w:color w:val="FF0000"/>
          <w:lang w:val="ru-RU"/>
        </w:rPr>
        <w:t xml:space="preserve"> </w:t>
      </w:r>
    </w:p>
    <w:p w14:paraId="1CB00A3A" w14:textId="13C60A1C" w:rsidR="002F2687" w:rsidRDefault="002F2687" w:rsidP="002F2687">
      <w:pPr>
        <w:spacing w:after="0" w:line="360" w:lineRule="auto"/>
        <w:ind w:left="0" w:firstLine="701"/>
        <w:jc w:val="both"/>
        <w:rPr>
          <w:color w:val="FF0000"/>
          <w:lang w:val="ru-RU"/>
        </w:rPr>
      </w:pPr>
      <w:r w:rsidRPr="002F2687">
        <w:rPr>
          <w:color w:val="FF0000"/>
          <w:lang w:val="ru-RU"/>
        </w:rPr>
        <w:t xml:space="preserve">1. Понимание как знание субъектом свойств объекта, полученное в результате накопления информации о нем и опыта взаимодействия с ним. Поскольку субъект знает множество фактов, связанных с объектом, то он знает и главные свойства объекта, то есть знает о нем то, что позволяет ему </w:t>
      </w:r>
      <w:r w:rsidRPr="002F2687">
        <w:rPr>
          <w:color w:val="FF0000"/>
          <w:lang w:val="ru-RU"/>
        </w:rPr>
        <w:lastRenderedPageBreak/>
        <w:t>правильно понимать, оценивать и предсказывать поведение объекта. При этом оценочное отношение субъекта к данному объекту не фиксировано</w:t>
      </w:r>
      <w:r>
        <w:rPr>
          <w:color w:val="FF0000"/>
          <w:lang w:val="ru-RU"/>
        </w:rPr>
        <w:t>.</w:t>
      </w:r>
      <w:r w:rsidRPr="002F2687">
        <w:rPr>
          <w:color w:val="FF0000"/>
          <w:lang w:val="ru-RU"/>
        </w:rPr>
        <w:t xml:space="preserve"> </w:t>
      </w:r>
    </w:p>
    <w:p w14:paraId="77FC02CB" w14:textId="77777777" w:rsidR="002F2687" w:rsidRDefault="002F2687" w:rsidP="002F2687">
      <w:pPr>
        <w:spacing w:after="0" w:line="360" w:lineRule="auto"/>
        <w:ind w:left="0" w:firstLine="701"/>
        <w:jc w:val="both"/>
        <w:rPr>
          <w:color w:val="FF0000"/>
          <w:lang w:val="ru-RU"/>
        </w:rPr>
      </w:pPr>
      <w:r w:rsidRPr="002F2687">
        <w:rPr>
          <w:color w:val="FF0000"/>
          <w:lang w:val="ru-RU"/>
        </w:rPr>
        <w:t xml:space="preserve">2. Понимание субъектом текста, произведенного объектом на любом уровне интерпретации. В данном случае у феномена «понимать» различаются две основные видовые формы. Первая обозначает ментальное свойство, а вторая – сочетание с обстоятельствами, которые говорят о </w:t>
      </w:r>
      <w:proofErr w:type="spellStart"/>
      <w:r w:rsidRPr="002F2687">
        <w:rPr>
          <w:color w:val="FF0000"/>
          <w:lang w:val="ru-RU"/>
        </w:rPr>
        <w:t>градуированности</w:t>
      </w:r>
      <w:proofErr w:type="spellEnd"/>
      <w:r w:rsidRPr="002F2687">
        <w:rPr>
          <w:color w:val="FF0000"/>
          <w:lang w:val="ru-RU"/>
        </w:rPr>
        <w:t xml:space="preserve"> данного типа понимания (по точности и глубине)</w:t>
      </w:r>
      <w:r>
        <w:rPr>
          <w:color w:val="FF0000"/>
          <w:lang w:val="ru-RU"/>
        </w:rPr>
        <w:t>.</w:t>
      </w:r>
    </w:p>
    <w:p w14:paraId="2A03061D" w14:textId="77777777" w:rsidR="002F2687" w:rsidRDefault="002F2687" w:rsidP="002F2687">
      <w:pPr>
        <w:spacing w:after="0" w:line="360" w:lineRule="auto"/>
        <w:ind w:left="0" w:firstLine="701"/>
        <w:jc w:val="both"/>
        <w:rPr>
          <w:color w:val="FF0000"/>
          <w:lang w:val="ru-RU"/>
        </w:rPr>
      </w:pPr>
      <w:r w:rsidRPr="002F2687">
        <w:rPr>
          <w:color w:val="FF0000"/>
          <w:lang w:val="ru-RU"/>
        </w:rPr>
        <w:t xml:space="preserve"> 3. Понимание субъектом причин и мотивов поведения объекта. В любом контексте всегда есть упоминание о поступке, желании, намерении объекта и о данных, позволяющих субъекту понять причину поступка объекта. В данном случае «понимание – это уяснение». </w:t>
      </w:r>
    </w:p>
    <w:p w14:paraId="2FA273E7" w14:textId="77777777" w:rsidR="002F2687" w:rsidRDefault="002F2687" w:rsidP="002F2687">
      <w:pPr>
        <w:spacing w:after="0" w:line="360" w:lineRule="auto"/>
        <w:ind w:left="0" w:firstLine="701"/>
        <w:jc w:val="both"/>
        <w:rPr>
          <w:color w:val="FF0000"/>
          <w:lang w:val="ru-RU"/>
        </w:rPr>
      </w:pPr>
      <w:r w:rsidRPr="002F2687">
        <w:rPr>
          <w:color w:val="FF0000"/>
          <w:lang w:val="ru-RU"/>
        </w:rPr>
        <w:t xml:space="preserve">4. Понимание как одобрение субъектом действий объекта. В данном типе нет ссылки на факты, связанные с объектом, с помощью которых субъект понимает мотивы поведения объекта, но говорится о действиях или желаниях самого субъекта в аналогичной ситуации. </w:t>
      </w:r>
    </w:p>
    <w:p w14:paraId="265DAE7E" w14:textId="77777777" w:rsidR="002F2687" w:rsidRDefault="002F2687" w:rsidP="002F2687">
      <w:pPr>
        <w:spacing w:after="0" w:line="360" w:lineRule="auto"/>
        <w:ind w:left="0" w:firstLine="701"/>
        <w:jc w:val="both"/>
        <w:rPr>
          <w:color w:val="FF0000"/>
          <w:lang w:val="ru-RU"/>
        </w:rPr>
      </w:pPr>
      <w:r w:rsidRPr="002F2687">
        <w:rPr>
          <w:color w:val="FF0000"/>
          <w:lang w:val="ru-RU"/>
        </w:rPr>
        <w:t xml:space="preserve">5. Понимание как приписывание субъектом сходства внутреннего состояния объекта с его собственным. В любом контексте всегда присутствует упоминание психического состояния объекта, которое является реакцией на какую-либо ситуацию, а также ссылка на личный психический опыт субъекта в аналогичной ситуации. </w:t>
      </w:r>
    </w:p>
    <w:p w14:paraId="6B59AE64" w14:textId="064529B5" w:rsidR="00982C20" w:rsidRPr="002F2687" w:rsidRDefault="002F2687" w:rsidP="002F2687">
      <w:pPr>
        <w:spacing w:after="0" w:line="360" w:lineRule="auto"/>
        <w:ind w:left="0" w:firstLine="701"/>
        <w:jc w:val="both"/>
        <w:rPr>
          <w:strike/>
          <w:color w:val="FF0000"/>
          <w:szCs w:val="28"/>
          <w:lang w:val="ru-RU"/>
        </w:rPr>
      </w:pPr>
      <w:r w:rsidRPr="002F2687">
        <w:rPr>
          <w:color w:val="FF0000"/>
          <w:lang w:val="ru-RU"/>
        </w:rPr>
        <w:t>6. Понимание как социальное отношение субъекта к объекту.</w:t>
      </w:r>
    </w:p>
    <w:p w14:paraId="4E312507" w14:textId="77777777" w:rsidR="00A12CD4" w:rsidRDefault="00A12CD4" w:rsidP="00F12A12">
      <w:pPr>
        <w:pStyle w:val="1"/>
        <w:spacing w:after="0" w:line="360" w:lineRule="auto"/>
        <w:ind w:left="0" w:right="0" w:firstLine="720"/>
        <w:jc w:val="center"/>
        <w:rPr>
          <w:szCs w:val="28"/>
          <w:lang w:val="ru-RU"/>
        </w:rPr>
      </w:pPr>
    </w:p>
    <w:p w14:paraId="18AADB88" w14:textId="26C427A1" w:rsidR="00862B0A" w:rsidRPr="00A46A50" w:rsidRDefault="009D3AF5" w:rsidP="00F12A12">
      <w:pPr>
        <w:pStyle w:val="1"/>
        <w:spacing w:after="0" w:line="360" w:lineRule="auto"/>
        <w:ind w:left="0" w:right="0" w:firstLine="720"/>
        <w:jc w:val="center"/>
        <w:rPr>
          <w:szCs w:val="28"/>
          <w:lang w:val="ru-RU"/>
        </w:rPr>
      </w:pPr>
      <w:r w:rsidRPr="00A46A50">
        <w:rPr>
          <w:szCs w:val="28"/>
          <w:lang w:val="ru-RU"/>
        </w:rPr>
        <w:t xml:space="preserve">1.4. Сравнительный анализ фразеологических и </w:t>
      </w:r>
      <w:proofErr w:type="spellStart"/>
      <w:r w:rsidRPr="00A46A50">
        <w:rPr>
          <w:szCs w:val="28"/>
          <w:lang w:val="ru-RU"/>
        </w:rPr>
        <w:t>паремийных</w:t>
      </w:r>
      <w:proofErr w:type="spellEnd"/>
      <w:r w:rsidRPr="00A46A50">
        <w:rPr>
          <w:szCs w:val="28"/>
          <w:lang w:val="ru-RU"/>
        </w:rPr>
        <w:t xml:space="preserve"> единиц в разных языках: методология и подходы</w:t>
      </w:r>
    </w:p>
    <w:p w14:paraId="494D00C0" w14:textId="7D2624C5" w:rsidR="00862B0A" w:rsidRPr="00A46A50" w:rsidRDefault="009D3AF5" w:rsidP="00652618">
      <w:pPr>
        <w:spacing w:after="0" w:line="360" w:lineRule="auto"/>
        <w:ind w:left="0" w:firstLine="0"/>
        <w:jc w:val="both"/>
        <w:rPr>
          <w:szCs w:val="28"/>
          <w:lang w:val="ru-RU"/>
        </w:rPr>
      </w:pPr>
      <w:r w:rsidRPr="00A46A50">
        <w:rPr>
          <w:szCs w:val="28"/>
          <w:lang w:val="ru-RU"/>
        </w:rPr>
        <w:t xml:space="preserve"> </w:t>
      </w:r>
      <w:r w:rsidR="00652618">
        <w:rPr>
          <w:szCs w:val="28"/>
          <w:lang w:val="ru-RU"/>
        </w:rPr>
        <w:tab/>
      </w:r>
      <w:r w:rsidRPr="00A46A50">
        <w:rPr>
          <w:szCs w:val="28"/>
          <w:lang w:val="ru-RU"/>
        </w:rPr>
        <w:t xml:space="preserve">Сравнительный анализ фразеологических и </w:t>
      </w:r>
      <w:proofErr w:type="spellStart"/>
      <w:r w:rsidRPr="00A46A50">
        <w:rPr>
          <w:szCs w:val="28"/>
          <w:lang w:val="ru-RU"/>
        </w:rPr>
        <w:t>паремийных</w:t>
      </w:r>
      <w:proofErr w:type="spellEnd"/>
      <w:r w:rsidRPr="00A46A50">
        <w:rPr>
          <w:szCs w:val="28"/>
          <w:lang w:val="ru-RU"/>
        </w:rPr>
        <w:t xml:space="preserve"> единиц в разных языках представляет собой важную область исследования в лингвистике, которая позволяет выявить как общие, так и специфические черты языков и культур. Методология и подходы к этому анализу могут варьироваться в зависимости от целей исследования, языков, которые </w:t>
      </w:r>
      <w:r w:rsidRPr="00A46A50">
        <w:rPr>
          <w:szCs w:val="28"/>
          <w:lang w:val="ru-RU"/>
        </w:rPr>
        <w:lastRenderedPageBreak/>
        <w:t xml:space="preserve">сравниваются, и доступных ресурсов. Ниже представлены основные аспекты методологии и подходов к </w:t>
      </w:r>
      <w:r w:rsidRPr="00F12A12">
        <w:rPr>
          <w:color w:val="FF0000"/>
          <w:szCs w:val="28"/>
          <w:lang w:val="ru-RU"/>
        </w:rPr>
        <w:t>сравнительному</w:t>
      </w:r>
      <w:r w:rsidRPr="00A46A50">
        <w:rPr>
          <w:szCs w:val="28"/>
          <w:lang w:val="ru-RU"/>
        </w:rPr>
        <w:t xml:space="preserve"> анализу фразеологических и </w:t>
      </w:r>
      <w:proofErr w:type="spellStart"/>
      <w:r w:rsidRPr="00A46A50">
        <w:rPr>
          <w:szCs w:val="28"/>
          <w:lang w:val="ru-RU"/>
        </w:rPr>
        <w:t>паремийных</w:t>
      </w:r>
      <w:proofErr w:type="spellEnd"/>
      <w:r w:rsidRPr="00A46A50">
        <w:rPr>
          <w:szCs w:val="28"/>
          <w:lang w:val="ru-RU"/>
        </w:rPr>
        <w:t xml:space="preserve"> единиц.  </w:t>
      </w:r>
    </w:p>
    <w:p w14:paraId="0FA71AA1" w14:textId="23E08838" w:rsidR="00862B0A" w:rsidRPr="00A46A50" w:rsidRDefault="00F12A12" w:rsidP="00F12A12">
      <w:pPr>
        <w:spacing w:after="0" w:line="360" w:lineRule="auto"/>
        <w:ind w:left="0" w:firstLine="720"/>
        <w:jc w:val="both"/>
        <w:rPr>
          <w:szCs w:val="28"/>
          <w:lang w:val="ru-RU"/>
        </w:rPr>
      </w:pPr>
      <w:r>
        <w:rPr>
          <w:szCs w:val="28"/>
          <w:lang w:val="ru-RU"/>
        </w:rPr>
        <w:t>1) </w:t>
      </w:r>
      <w:r w:rsidR="009D3AF5" w:rsidRPr="00F12A12">
        <w:rPr>
          <w:bCs/>
          <w:i/>
          <w:iCs/>
          <w:color w:val="FF0000"/>
          <w:szCs w:val="28"/>
          <w:lang w:val="ru-RU"/>
        </w:rPr>
        <w:t xml:space="preserve">Структурный </w:t>
      </w:r>
      <w:r w:rsidRPr="00F12A12">
        <w:rPr>
          <w:bCs/>
          <w:i/>
          <w:iCs/>
          <w:color w:val="FF0000"/>
          <w:szCs w:val="28"/>
          <w:lang w:val="ru-RU"/>
        </w:rPr>
        <w:t>подход</w:t>
      </w:r>
      <w:r w:rsidRPr="00F12A12">
        <w:rPr>
          <w:bCs/>
          <w:szCs w:val="28"/>
          <w:lang w:val="ru-RU"/>
        </w:rPr>
        <w:t>, который предполагает</w:t>
      </w:r>
      <w:r w:rsidR="009D3AF5" w:rsidRPr="00A46A50">
        <w:rPr>
          <w:szCs w:val="28"/>
          <w:lang w:val="ru-RU"/>
        </w:rPr>
        <w:t xml:space="preserve"> изучение формальных особенностей фразеологизмов и паремий (например, количество компонентов, </w:t>
      </w:r>
      <w:r>
        <w:rPr>
          <w:color w:val="FF0000"/>
          <w:szCs w:val="28"/>
          <w:lang w:val="ru-RU"/>
        </w:rPr>
        <w:t xml:space="preserve">их </w:t>
      </w:r>
      <w:r w:rsidR="009D3AF5" w:rsidRPr="00A46A50">
        <w:rPr>
          <w:szCs w:val="28"/>
          <w:lang w:val="ru-RU"/>
        </w:rPr>
        <w:t xml:space="preserve">грамматическая структура). </w:t>
      </w:r>
    </w:p>
    <w:p w14:paraId="18B55EB1" w14:textId="6A397B04" w:rsidR="00862B0A" w:rsidRPr="00A46A50" w:rsidRDefault="00F12A12" w:rsidP="00F12A12">
      <w:pPr>
        <w:spacing w:after="0" w:line="360" w:lineRule="auto"/>
        <w:ind w:left="0" w:firstLine="720"/>
        <w:jc w:val="both"/>
        <w:rPr>
          <w:szCs w:val="28"/>
          <w:lang w:val="ru-RU"/>
        </w:rPr>
      </w:pPr>
      <w:r>
        <w:rPr>
          <w:b/>
          <w:color w:val="FF0000"/>
          <w:szCs w:val="28"/>
          <w:lang w:val="ru-RU"/>
        </w:rPr>
        <w:t>2) </w:t>
      </w:r>
      <w:r w:rsidR="009D3AF5" w:rsidRPr="00F12A12">
        <w:rPr>
          <w:bCs/>
          <w:i/>
          <w:iCs/>
          <w:color w:val="FF0000"/>
          <w:szCs w:val="28"/>
          <w:lang w:val="ru-RU"/>
        </w:rPr>
        <w:t xml:space="preserve">Семантический </w:t>
      </w:r>
      <w:r w:rsidRPr="00F12A12">
        <w:rPr>
          <w:bCs/>
          <w:i/>
          <w:iCs/>
          <w:color w:val="FF0000"/>
          <w:szCs w:val="28"/>
          <w:lang w:val="ru-RU"/>
        </w:rPr>
        <w:t>подход,</w:t>
      </w:r>
      <w:r w:rsidR="009D3AF5" w:rsidRPr="00F12A12">
        <w:rPr>
          <w:color w:val="FF0000"/>
          <w:szCs w:val="28"/>
          <w:lang w:val="ru-RU"/>
        </w:rPr>
        <w:t xml:space="preserve"> </w:t>
      </w:r>
      <w:r>
        <w:rPr>
          <w:szCs w:val="28"/>
          <w:lang w:val="ru-RU"/>
        </w:rPr>
        <w:t>предполагающий</w:t>
      </w:r>
      <w:r w:rsidR="009D3AF5" w:rsidRPr="00A46A50">
        <w:rPr>
          <w:szCs w:val="28"/>
          <w:lang w:val="ru-RU"/>
        </w:rPr>
        <w:t xml:space="preserve"> исследование значений и функций фразеологизмов и паремий. </w:t>
      </w:r>
    </w:p>
    <w:p w14:paraId="3DDD56BA" w14:textId="05D0AC92" w:rsidR="00862B0A" w:rsidRDefault="00F12A12" w:rsidP="00F12A12">
      <w:pPr>
        <w:spacing w:after="0" w:line="360" w:lineRule="auto"/>
        <w:ind w:left="0" w:firstLine="720"/>
        <w:jc w:val="both"/>
        <w:rPr>
          <w:i/>
          <w:iCs/>
          <w:color w:val="FF0000"/>
          <w:szCs w:val="28"/>
          <w:lang w:val="de-DE"/>
        </w:rPr>
      </w:pPr>
      <w:r>
        <w:rPr>
          <w:b/>
          <w:color w:val="FF0000"/>
          <w:szCs w:val="28"/>
          <w:lang w:val="ru-RU"/>
        </w:rPr>
        <w:t>3) </w:t>
      </w:r>
      <w:r w:rsidR="009D3AF5" w:rsidRPr="00F12A12">
        <w:rPr>
          <w:bCs/>
          <w:i/>
          <w:iCs/>
          <w:color w:val="FF0000"/>
          <w:szCs w:val="28"/>
          <w:lang w:val="ru-RU"/>
        </w:rPr>
        <w:t xml:space="preserve">Культурологический </w:t>
      </w:r>
      <w:r w:rsidRPr="00F12A12">
        <w:rPr>
          <w:bCs/>
          <w:i/>
          <w:iCs/>
          <w:color w:val="FF0000"/>
          <w:szCs w:val="28"/>
          <w:lang w:val="ru-RU"/>
        </w:rPr>
        <w:t>подход</w:t>
      </w:r>
      <w:r>
        <w:rPr>
          <w:szCs w:val="28"/>
          <w:lang w:val="ru-RU"/>
        </w:rPr>
        <w:t>, связанный с</w:t>
      </w:r>
      <w:r w:rsidR="009D3AF5" w:rsidRPr="00A46A50">
        <w:rPr>
          <w:szCs w:val="28"/>
          <w:lang w:val="ru-RU"/>
        </w:rPr>
        <w:t xml:space="preserve"> выявление</w:t>
      </w:r>
      <w:r>
        <w:rPr>
          <w:szCs w:val="28"/>
          <w:lang w:val="ru-RU"/>
        </w:rPr>
        <w:t>м</w:t>
      </w:r>
      <w:r w:rsidR="009D3AF5" w:rsidRPr="00A46A50">
        <w:rPr>
          <w:szCs w:val="28"/>
          <w:lang w:val="ru-RU"/>
        </w:rPr>
        <w:t xml:space="preserve"> культурно</w:t>
      </w:r>
      <w:r>
        <w:rPr>
          <w:szCs w:val="28"/>
          <w:lang w:val="ru-RU"/>
        </w:rPr>
        <w:t>-</w:t>
      </w:r>
      <w:r w:rsidR="009D3AF5" w:rsidRPr="00A46A50">
        <w:rPr>
          <w:szCs w:val="28"/>
          <w:lang w:val="ru-RU"/>
        </w:rPr>
        <w:t xml:space="preserve">специфических особенностей фразеологизмов и паремий. </w:t>
      </w:r>
      <w:r>
        <w:rPr>
          <w:szCs w:val="28"/>
          <w:lang w:val="ru-RU"/>
        </w:rPr>
        <w:t>Так, н</w:t>
      </w:r>
      <w:r w:rsidR="009D3AF5" w:rsidRPr="00A46A50">
        <w:rPr>
          <w:szCs w:val="28"/>
          <w:lang w:val="ru-RU"/>
        </w:rPr>
        <w:t xml:space="preserve">апример, в немецком и английском языках существуют схожие выражения, связанные с </w:t>
      </w:r>
      <w:r>
        <w:rPr>
          <w:color w:val="FF0000"/>
          <w:szCs w:val="28"/>
          <w:lang w:val="ru-RU"/>
        </w:rPr>
        <w:t xml:space="preserve">процессом </w:t>
      </w:r>
      <w:r w:rsidR="009D3AF5" w:rsidRPr="00A46A50">
        <w:rPr>
          <w:szCs w:val="28"/>
          <w:lang w:val="ru-RU"/>
        </w:rPr>
        <w:t>понимани</w:t>
      </w:r>
      <w:r>
        <w:rPr>
          <w:szCs w:val="28"/>
          <w:lang w:val="ru-RU"/>
        </w:rPr>
        <w:t>я</w:t>
      </w:r>
      <w:r w:rsidR="009D3AF5" w:rsidRPr="00A46A50">
        <w:rPr>
          <w:szCs w:val="28"/>
          <w:lang w:val="ru-RU"/>
        </w:rPr>
        <w:t>, которы</w:t>
      </w:r>
      <w:r>
        <w:rPr>
          <w:szCs w:val="28"/>
          <w:lang w:val="ru-RU"/>
        </w:rPr>
        <w:t>й</w:t>
      </w:r>
      <w:r w:rsidR="009D3AF5" w:rsidRPr="00A46A50">
        <w:rPr>
          <w:szCs w:val="28"/>
          <w:lang w:val="ru-RU"/>
        </w:rPr>
        <w:t xml:space="preserve"> отража</w:t>
      </w:r>
      <w:r>
        <w:rPr>
          <w:szCs w:val="28"/>
          <w:lang w:val="ru-RU"/>
        </w:rPr>
        <w:t>е</w:t>
      </w:r>
      <w:r w:rsidR="009D3AF5" w:rsidRPr="00A46A50">
        <w:rPr>
          <w:szCs w:val="28"/>
          <w:lang w:val="ru-RU"/>
        </w:rPr>
        <w:t>т универсальные когнитивные процессы</w:t>
      </w:r>
      <w:r>
        <w:rPr>
          <w:szCs w:val="28"/>
          <w:lang w:val="ru-RU"/>
        </w:rPr>
        <w:t xml:space="preserve">, ср.: </w:t>
      </w:r>
      <w:r w:rsidR="009D3AF5" w:rsidRPr="00A46A50">
        <w:rPr>
          <w:szCs w:val="28"/>
          <w:lang w:val="ru-RU"/>
        </w:rPr>
        <w:t xml:space="preserve">англ. </w:t>
      </w:r>
      <w:r w:rsidR="009D3AF5" w:rsidRPr="00F12A12">
        <w:rPr>
          <w:i/>
          <w:iCs/>
          <w:color w:val="FF0000"/>
          <w:szCs w:val="28"/>
        </w:rPr>
        <w:t>to</w:t>
      </w:r>
      <w:r w:rsidR="009D3AF5" w:rsidRPr="00F12A12">
        <w:rPr>
          <w:i/>
          <w:iCs/>
          <w:color w:val="FF0000"/>
          <w:szCs w:val="28"/>
          <w:lang w:val="ru-RU"/>
        </w:rPr>
        <w:t xml:space="preserve"> </w:t>
      </w:r>
      <w:r w:rsidR="009D3AF5" w:rsidRPr="00F12A12">
        <w:rPr>
          <w:i/>
          <w:iCs/>
          <w:color w:val="FF0000"/>
          <w:szCs w:val="28"/>
        </w:rPr>
        <w:t>grasp</w:t>
      </w:r>
      <w:r w:rsidR="009D3AF5" w:rsidRPr="00F12A12">
        <w:rPr>
          <w:i/>
          <w:iCs/>
          <w:color w:val="FF0000"/>
          <w:szCs w:val="28"/>
          <w:lang w:val="ru-RU"/>
        </w:rPr>
        <w:t xml:space="preserve"> </w:t>
      </w:r>
      <w:r w:rsidR="009D3AF5" w:rsidRPr="00F12A12">
        <w:rPr>
          <w:i/>
          <w:iCs/>
          <w:color w:val="FF0000"/>
          <w:szCs w:val="28"/>
        </w:rPr>
        <w:t>the</w:t>
      </w:r>
      <w:r w:rsidR="009D3AF5" w:rsidRPr="00F12A12">
        <w:rPr>
          <w:i/>
          <w:iCs/>
          <w:color w:val="FF0000"/>
          <w:szCs w:val="28"/>
          <w:lang w:val="ru-RU"/>
        </w:rPr>
        <w:t xml:space="preserve"> </w:t>
      </w:r>
      <w:r w:rsidR="009D3AF5" w:rsidRPr="00F12A12">
        <w:rPr>
          <w:i/>
          <w:iCs/>
          <w:color w:val="FF0000"/>
          <w:szCs w:val="28"/>
        </w:rPr>
        <w:t>idea</w:t>
      </w:r>
      <w:r w:rsidR="009D3AF5" w:rsidRPr="00F12A12">
        <w:rPr>
          <w:color w:val="FF0000"/>
          <w:szCs w:val="28"/>
          <w:lang w:val="ru-RU"/>
        </w:rPr>
        <w:t xml:space="preserve"> </w:t>
      </w:r>
      <w:r w:rsidR="009D3AF5" w:rsidRPr="00A46A50">
        <w:rPr>
          <w:szCs w:val="28"/>
          <w:lang w:val="ru-RU"/>
        </w:rPr>
        <w:t xml:space="preserve">схватить идею; нем. </w:t>
      </w:r>
      <w:r w:rsidR="009D3AF5" w:rsidRPr="00F12A12">
        <w:rPr>
          <w:i/>
          <w:iCs/>
          <w:color w:val="FF0000"/>
          <w:szCs w:val="28"/>
        </w:rPr>
        <w:t>die</w:t>
      </w:r>
      <w:r w:rsidR="009D3AF5" w:rsidRPr="00F12A12">
        <w:rPr>
          <w:i/>
          <w:iCs/>
          <w:color w:val="FF0000"/>
          <w:szCs w:val="28"/>
          <w:lang w:val="ru-RU"/>
        </w:rPr>
        <w:t xml:space="preserve"> </w:t>
      </w:r>
      <w:r w:rsidR="009D3AF5" w:rsidRPr="00F12A12">
        <w:rPr>
          <w:i/>
          <w:iCs/>
          <w:color w:val="FF0000"/>
          <w:szCs w:val="28"/>
        </w:rPr>
        <w:t>Idee</w:t>
      </w:r>
      <w:r w:rsidR="009D3AF5" w:rsidRPr="00F12A12">
        <w:rPr>
          <w:i/>
          <w:iCs/>
          <w:color w:val="FF0000"/>
          <w:szCs w:val="28"/>
          <w:lang w:val="ru-RU"/>
        </w:rPr>
        <w:t xml:space="preserve"> </w:t>
      </w:r>
      <w:proofErr w:type="spellStart"/>
      <w:r w:rsidR="009D3AF5" w:rsidRPr="00F12A12">
        <w:rPr>
          <w:i/>
          <w:iCs/>
          <w:color w:val="FF0000"/>
          <w:szCs w:val="28"/>
        </w:rPr>
        <w:t>erfassen</w:t>
      </w:r>
      <w:proofErr w:type="spellEnd"/>
      <w:r w:rsidR="009D3AF5" w:rsidRPr="00F12A12">
        <w:rPr>
          <w:color w:val="FF0000"/>
          <w:szCs w:val="28"/>
          <w:lang w:val="ru-RU"/>
        </w:rPr>
        <w:t xml:space="preserve"> </w:t>
      </w:r>
      <w:r w:rsidR="009D3AF5" w:rsidRPr="00A46A50">
        <w:rPr>
          <w:szCs w:val="28"/>
          <w:lang w:val="ru-RU"/>
        </w:rPr>
        <w:t>– схватить идею. Однако в каждом языке есть и уникальные выражения, которые отражают культурные особенности</w:t>
      </w:r>
      <w:r>
        <w:rPr>
          <w:szCs w:val="28"/>
          <w:lang w:val="ru-RU"/>
        </w:rPr>
        <w:t>, наприме</w:t>
      </w:r>
      <w:r w:rsidR="009D3AF5" w:rsidRPr="00A46A50">
        <w:rPr>
          <w:szCs w:val="28"/>
          <w:lang w:val="ru-RU"/>
        </w:rPr>
        <w:t>р</w:t>
      </w:r>
      <w:r>
        <w:rPr>
          <w:szCs w:val="28"/>
          <w:lang w:val="ru-RU"/>
        </w:rPr>
        <w:t>:</w:t>
      </w:r>
      <w:r w:rsidR="009D3AF5" w:rsidRPr="00A46A50">
        <w:rPr>
          <w:szCs w:val="28"/>
          <w:lang w:val="ru-RU"/>
        </w:rPr>
        <w:t xml:space="preserve"> </w:t>
      </w:r>
      <w:r>
        <w:rPr>
          <w:color w:val="FF0000"/>
          <w:szCs w:val="28"/>
          <w:lang w:val="ru-RU"/>
        </w:rPr>
        <w:t xml:space="preserve">нем. </w:t>
      </w:r>
      <w:r w:rsidRPr="00485FD9">
        <w:rPr>
          <w:i/>
          <w:iCs/>
          <w:color w:val="FF0000"/>
          <w:szCs w:val="28"/>
          <w:lang w:val="de-DE"/>
        </w:rPr>
        <w:t>Ich verstehe nur Bahnhof</w:t>
      </w:r>
    </w:p>
    <w:p w14:paraId="230C00C0" w14:textId="3AF7F8E6" w:rsidR="00D6402B" w:rsidRPr="00652618" w:rsidRDefault="00A12CD4" w:rsidP="00A12CD4">
      <w:pPr>
        <w:spacing w:after="0" w:line="360" w:lineRule="auto"/>
        <w:ind w:left="0" w:firstLine="720"/>
        <w:jc w:val="both"/>
        <w:rPr>
          <w:color w:val="FF0000"/>
          <w:szCs w:val="28"/>
          <w:lang w:val="ru-RU"/>
        </w:rPr>
      </w:pPr>
      <w:r w:rsidRPr="00652618">
        <w:rPr>
          <w:color w:val="FF0000"/>
          <w:szCs w:val="28"/>
          <w:lang w:val="ru-RU"/>
        </w:rPr>
        <w:t>Выводы</w:t>
      </w:r>
    </w:p>
    <w:p w14:paraId="737072A9" w14:textId="5E316430" w:rsidR="00E401F4" w:rsidRPr="00652618" w:rsidRDefault="00B86997" w:rsidP="00A12CD4">
      <w:pPr>
        <w:spacing w:after="0" w:line="360" w:lineRule="auto"/>
        <w:ind w:left="0" w:firstLine="720"/>
        <w:jc w:val="both"/>
        <w:rPr>
          <w:color w:val="FF0000"/>
          <w:szCs w:val="28"/>
          <w:lang w:val="ru-RU"/>
        </w:rPr>
      </w:pPr>
      <w:r w:rsidRPr="00652618">
        <w:rPr>
          <w:color w:val="FF0000"/>
          <w:lang w:val="ru-RU"/>
        </w:rPr>
        <w:t>1.</w:t>
      </w:r>
      <w:r w:rsidR="00E401F4" w:rsidRPr="00652618">
        <w:rPr>
          <w:color w:val="FF0000"/>
          <w:szCs w:val="28"/>
          <w:lang w:val="ru-RU"/>
        </w:rPr>
        <w:t xml:space="preserve"> </w:t>
      </w:r>
      <w:r w:rsidR="00E401F4" w:rsidRPr="00652618">
        <w:rPr>
          <w:color w:val="FF0000"/>
          <w:szCs w:val="28"/>
          <w:lang w:val="ru-RU"/>
        </w:rPr>
        <w:t>Фразеологизмы отличаются от свободных словосочетаний своей воспроизводимостью, устойчивостью состава и структуры, а также идиоматичностью значения.</w:t>
      </w:r>
    </w:p>
    <w:p w14:paraId="1F019877" w14:textId="52F1B33F" w:rsidR="0097105E" w:rsidRPr="00652618" w:rsidRDefault="0097105E" w:rsidP="0097105E">
      <w:pPr>
        <w:spacing w:after="0" w:line="360" w:lineRule="auto"/>
        <w:ind w:left="0" w:firstLine="720"/>
        <w:jc w:val="both"/>
        <w:rPr>
          <w:color w:val="FF0000"/>
          <w:szCs w:val="28"/>
          <w:lang w:val="ru-RU"/>
        </w:rPr>
      </w:pPr>
      <w:r w:rsidRPr="00652618">
        <w:rPr>
          <w:color w:val="FF0000"/>
          <w:lang w:val="ru-RU"/>
        </w:rPr>
        <w:t>2.</w:t>
      </w:r>
      <w:r w:rsidRPr="00652618">
        <w:rPr>
          <w:color w:val="FF0000"/>
          <w:szCs w:val="28"/>
          <w:lang w:val="ru-RU"/>
        </w:rPr>
        <w:t xml:space="preserve"> </w:t>
      </w:r>
      <w:r w:rsidRPr="00652618">
        <w:rPr>
          <w:color w:val="FF0000"/>
          <w:szCs w:val="28"/>
          <w:lang w:val="ru-RU"/>
        </w:rPr>
        <w:t xml:space="preserve">Фразеологизмы выполняют в языке </w:t>
      </w:r>
      <w:r w:rsidRPr="00652618">
        <w:rPr>
          <w:i/>
          <w:iCs/>
          <w:color w:val="FF0000"/>
          <w:szCs w:val="28"/>
          <w:lang w:val="ru-RU"/>
        </w:rPr>
        <w:t>э</w:t>
      </w:r>
      <w:r w:rsidRPr="00652618">
        <w:rPr>
          <w:i/>
          <w:iCs/>
          <w:color w:val="FF0000"/>
          <w:szCs w:val="28"/>
          <w:lang w:val="ru-RU"/>
        </w:rPr>
        <w:t>кспрессивную</w:t>
      </w:r>
      <w:r w:rsidRPr="00652618">
        <w:rPr>
          <w:i/>
          <w:iCs/>
          <w:color w:val="FF0000"/>
          <w:szCs w:val="28"/>
          <w:lang w:val="ru-RU"/>
        </w:rPr>
        <w:t xml:space="preserve">, </w:t>
      </w:r>
      <w:r w:rsidRPr="00652618">
        <w:rPr>
          <w:i/>
          <w:iCs/>
          <w:color w:val="FF0000"/>
          <w:szCs w:val="28"/>
          <w:lang w:val="ru-RU"/>
        </w:rPr>
        <w:t>эстетическую</w:t>
      </w:r>
      <w:r w:rsidRPr="00652618">
        <w:rPr>
          <w:i/>
          <w:iCs/>
          <w:color w:val="FF0000"/>
          <w:szCs w:val="28"/>
          <w:lang w:val="ru-RU"/>
        </w:rPr>
        <w:t xml:space="preserve">, </w:t>
      </w:r>
      <w:r w:rsidRPr="00652618">
        <w:rPr>
          <w:color w:val="FF0000"/>
          <w:szCs w:val="28"/>
          <w:lang w:val="ru-RU"/>
        </w:rPr>
        <w:t xml:space="preserve"> </w:t>
      </w:r>
      <w:r w:rsidRPr="00652618">
        <w:rPr>
          <w:i/>
          <w:iCs/>
          <w:color w:val="FF0000"/>
          <w:szCs w:val="28"/>
          <w:lang w:val="ru-RU"/>
        </w:rPr>
        <w:t>коммуникативную</w:t>
      </w:r>
      <w:r w:rsidRPr="00652618">
        <w:rPr>
          <w:i/>
          <w:iCs/>
          <w:color w:val="FF0000"/>
          <w:szCs w:val="28"/>
          <w:lang w:val="ru-RU"/>
        </w:rPr>
        <w:t xml:space="preserve">, </w:t>
      </w:r>
      <w:r w:rsidRPr="00652618">
        <w:rPr>
          <w:i/>
          <w:iCs/>
          <w:color w:val="FF0000"/>
          <w:szCs w:val="28"/>
          <w:lang w:val="ru-RU"/>
        </w:rPr>
        <w:t>культурную функци</w:t>
      </w:r>
      <w:r w:rsidRPr="00652618">
        <w:rPr>
          <w:i/>
          <w:iCs/>
          <w:color w:val="FF0000"/>
          <w:szCs w:val="28"/>
          <w:lang w:val="ru-RU"/>
        </w:rPr>
        <w:t>и</w:t>
      </w:r>
      <w:r w:rsidRPr="00652618">
        <w:rPr>
          <w:color w:val="FF0000"/>
          <w:szCs w:val="28"/>
          <w:lang w:val="ru-RU"/>
        </w:rPr>
        <w:t>.</w:t>
      </w:r>
    </w:p>
    <w:p w14:paraId="5A023F26" w14:textId="743D7D02" w:rsidR="0097105E" w:rsidRPr="00652618" w:rsidRDefault="0097105E" w:rsidP="0097105E">
      <w:pPr>
        <w:spacing w:after="0" w:line="360" w:lineRule="auto"/>
        <w:ind w:left="0" w:firstLine="720"/>
        <w:jc w:val="both"/>
        <w:rPr>
          <w:color w:val="FF0000"/>
          <w:lang w:val="ru-RU"/>
        </w:rPr>
      </w:pPr>
      <w:r w:rsidRPr="00652618">
        <w:rPr>
          <w:color w:val="FF0000"/>
          <w:szCs w:val="28"/>
          <w:lang w:val="ru-RU"/>
        </w:rPr>
        <w:t xml:space="preserve"> </w:t>
      </w:r>
      <w:r w:rsidRPr="00652618">
        <w:rPr>
          <w:color w:val="FF0000"/>
          <w:lang w:val="ru-RU"/>
        </w:rPr>
        <w:t xml:space="preserve"> </w:t>
      </w:r>
      <w:r w:rsidR="00CF3F7B" w:rsidRPr="00652618">
        <w:rPr>
          <w:color w:val="FF0000"/>
          <w:lang w:val="ru-RU"/>
        </w:rPr>
        <w:t xml:space="preserve">3. </w:t>
      </w:r>
      <w:r w:rsidR="00CF3F7B" w:rsidRPr="00652618">
        <w:rPr>
          <w:color w:val="FF0000"/>
          <w:szCs w:val="28"/>
          <w:lang w:val="ru-RU"/>
        </w:rPr>
        <w:t>Паремии отличаются от фразеологизмов своей дидактичностью и обобщенностью. Они часто имеют форму законченного высказывания и используются для передачи моральных или практических наставлений.</w:t>
      </w:r>
    </w:p>
    <w:p w14:paraId="4590124B" w14:textId="794D8B9C" w:rsidR="00B86997" w:rsidRPr="00652618" w:rsidRDefault="00652618" w:rsidP="00A12CD4">
      <w:pPr>
        <w:spacing w:after="0" w:line="360" w:lineRule="auto"/>
        <w:ind w:left="0" w:firstLine="720"/>
        <w:jc w:val="both"/>
        <w:rPr>
          <w:color w:val="FF0000"/>
          <w:lang w:val="ru-RU"/>
        </w:rPr>
      </w:pPr>
      <w:r w:rsidRPr="00652618">
        <w:rPr>
          <w:color w:val="FF0000"/>
          <w:lang w:val="ru-RU"/>
        </w:rPr>
        <w:t xml:space="preserve">4. </w:t>
      </w:r>
      <w:r w:rsidR="00B86997" w:rsidRPr="00652618">
        <w:rPr>
          <w:color w:val="FF0000"/>
          <w:lang w:val="ru-RU"/>
        </w:rPr>
        <w:t>Ученые и л</w:t>
      </w:r>
      <w:r w:rsidR="00B86997" w:rsidRPr="00652618">
        <w:rPr>
          <w:color w:val="FF0000"/>
          <w:lang w:val="ru-RU"/>
        </w:rPr>
        <w:t xml:space="preserve">ингвисты по-разному трактуют процесс «понимания»: выяснение/усвоение смысла объекта понимания; осмысление объекта; процесс </w:t>
      </w:r>
      <w:proofErr w:type="spellStart"/>
      <w:r w:rsidR="00B86997" w:rsidRPr="00652618">
        <w:rPr>
          <w:color w:val="FF0000"/>
          <w:lang w:val="ru-RU"/>
        </w:rPr>
        <w:t>смыслопорождения</w:t>
      </w:r>
      <w:proofErr w:type="spellEnd"/>
      <w:r w:rsidR="00B86997" w:rsidRPr="00652618">
        <w:rPr>
          <w:color w:val="FF0000"/>
          <w:lang w:val="ru-RU"/>
        </w:rPr>
        <w:t xml:space="preserve">. </w:t>
      </w:r>
    </w:p>
    <w:p w14:paraId="6A15AE40" w14:textId="0D40C77E" w:rsidR="00B86997" w:rsidRPr="00652618" w:rsidRDefault="00652618" w:rsidP="00A12CD4">
      <w:pPr>
        <w:spacing w:after="0" w:line="360" w:lineRule="auto"/>
        <w:ind w:left="0" w:firstLine="720"/>
        <w:jc w:val="both"/>
        <w:rPr>
          <w:color w:val="FF0000"/>
          <w:lang w:val="ru-RU"/>
        </w:rPr>
      </w:pPr>
      <w:r w:rsidRPr="00652618">
        <w:rPr>
          <w:color w:val="FF0000"/>
          <w:lang w:val="ru-RU"/>
        </w:rPr>
        <w:lastRenderedPageBreak/>
        <w:t>5</w:t>
      </w:r>
      <w:r w:rsidR="00B86997" w:rsidRPr="00652618">
        <w:rPr>
          <w:color w:val="FF0000"/>
          <w:lang w:val="ru-RU"/>
        </w:rPr>
        <w:t xml:space="preserve">. </w:t>
      </w:r>
      <w:r w:rsidR="00B86997" w:rsidRPr="00652618">
        <w:rPr>
          <w:color w:val="FF0000"/>
          <w:lang w:val="ru-RU"/>
        </w:rPr>
        <w:t>Процесс понимания</w:t>
      </w:r>
      <w:r w:rsidR="00B86997" w:rsidRPr="00652618">
        <w:rPr>
          <w:color w:val="FF0000"/>
          <w:lang w:val="ru-RU"/>
        </w:rPr>
        <w:t xml:space="preserve"> необходимо рассматривать не отдельно, а в неразрывной связи с контекстом, ситуацией и участниками коммуникации. </w:t>
      </w:r>
    </w:p>
    <w:p w14:paraId="2380DC6E" w14:textId="58CB308D" w:rsidR="00B86997" w:rsidRPr="00652618" w:rsidRDefault="00652618" w:rsidP="00A12CD4">
      <w:pPr>
        <w:spacing w:after="0" w:line="360" w:lineRule="auto"/>
        <w:ind w:left="0" w:firstLine="720"/>
        <w:jc w:val="both"/>
        <w:rPr>
          <w:color w:val="FF0000"/>
          <w:lang w:val="ru-RU"/>
        </w:rPr>
      </w:pPr>
      <w:r w:rsidRPr="00652618">
        <w:rPr>
          <w:color w:val="FF0000"/>
          <w:lang w:val="ru-RU"/>
        </w:rPr>
        <w:t>6</w:t>
      </w:r>
      <w:r w:rsidR="00B86997" w:rsidRPr="00652618">
        <w:rPr>
          <w:color w:val="FF0000"/>
          <w:lang w:val="ru-RU"/>
        </w:rPr>
        <w:t xml:space="preserve">. Для описания </w:t>
      </w:r>
      <w:r w:rsidR="00B86997" w:rsidRPr="00652618">
        <w:rPr>
          <w:color w:val="FF0000"/>
          <w:lang w:val="ru-RU"/>
        </w:rPr>
        <w:t>процесса понимания</w:t>
      </w:r>
      <w:r w:rsidR="00B86997" w:rsidRPr="00652618">
        <w:rPr>
          <w:color w:val="FF0000"/>
          <w:lang w:val="ru-RU"/>
        </w:rPr>
        <w:t xml:space="preserve"> прибегают к различным методам и примам, основными из которых являются: </w:t>
      </w:r>
      <w:r w:rsidR="00B86997" w:rsidRPr="00652618">
        <w:rPr>
          <w:color w:val="FF0000"/>
          <w:lang w:val="ru-RU"/>
        </w:rPr>
        <w:t>1)</w:t>
      </w:r>
      <w:r w:rsidR="00B86997" w:rsidRPr="00652618">
        <w:rPr>
          <w:color w:val="FF0000"/>
          <w:lang w:val="ru-RU"/>
        </w:rPr>
        <w:t xml:space="preserve"> Семантико-синтаксический метод дистрибутивного анализа, описывающий семантико-синтаксические свойства </w:t>
      </w:r>
      <w:r w:rsidR="00B86997" w:rsidRPr="00652618">
        <w:rPr>
          <w:color w:val="FF0000"/>
          <w:lang w:val="ru-RU"/>
        </w:rPr>
        <w:t>слов</w:t>
      </w:r>
      <w:r w:rsidR="00B86997" w:rsidRPr="00652618">
        <w:rPr>
          <w:color w:val="FF0000"/>
          <w:lang w:val="ru-RU"/>
        </w:rPr>
        <w:t xml:space="preserve"> и определяющий контексты функционирования данных </w:t>
      </w:r>
      <w:r w:rsidR="00B86997" w:rsidRPr="00652618">
        <w:rPr>
          <w:color w:val="FF0000"/>
          <w:lang w:val="ru-RU"/>
        </w:rPr>
        <w:t>с</w:t>
      </w:r>
      <w:r w:rsidR="00B86997" w:rsidRPr="00652618">
        <w:rPr>
          <w:color w:val="FF0000"/>
          <w:lang w:val="ru-RU"/>
        </w:rPr>
        <w:t>лов; 2</w:t>
      </w:r>
      <w:r w:rsidR="00B86997" w:rsidRPr="00652618">
        <w:rPr>
          <w:color w:val="FF0000"/>
          <w:lang w:val="ru-RU"/>
        </w:rPr>
        <w:t>)</w:t>
      </w:r>
      <w:r w:rsidR="00B86997" w:rsidRPr="00652618">
        <w:rPr>
          <w:color w:val="FF0000"/>
          <w:lang w:val="ru-RU"/>
        </w:rPr>
        <w:t xml:space="preserve"> </w:t>
      </w:r>
      <w:proofErr w:type="spellStart"/>
      <w:r w:rsidR="00B86997" w:rsidRPr="00652618">
        <w:rPr>
          <w:color w:val="FF0000"/>
          <w:lang w:val="ru-RU"/>
        </w:rPr>
        <w:t>Дефиниционно</w:t>
      </w:r>
      <w:proofErr w:type="spellEnd"/>
      <w:r w:rsidR="00B86997" w:rsidRPr="00652618">
        <w:rPr>
          <w:color w:val="FF0000"/>
          <w:lang w:val="ru-RU"/>
        </w:rPr>
        <w:t xml:space="preserve">-синонимический метод позволяет построить </w:t>
      </w:r>
      <w:proofErr w:type="spellStart"/>
      <w:r w:rsidR="00B86997" w:rsidRPr="00652618">
        <w:rPr>
          <w:color w:val="FF0000"/>
          <w:lang w:val="ru-RU"/>
        </w:rPr>
        <w:t>лексико</w:t>
      </w:r>
      <w:proofErr w:type="spellEnd"/>
      <w:r w:rsidR="00B86997" w:rsidRPr="00652618">
        <w:rPr>
          <w:color w:val="FF0000"/>
          <w:lang w:val="ru-RU"/>
        </w:rPr>
        <w:t xml:space="preserve"> </w:t>
      </w:r>
      <w:r w:rsidR="00B86997" w:rsidRPr="00652618">
        <w:rPr>
          <w:color w:val="FF0000"/>
          <w:lang w:val="ru-RU"/>
        </w:rPr>
        <w:t>-</w:t>
      </w:r>
      <w:r w:rsidR="00B86997" w:rsidRPr="00652618">
        <w:rPr>
          <w:color w:val="FF0000"/>
          <w:lang w:val="ru-RU"/>
        </w:rPr>
        <w:t xml:space="preserve">семантические поля </w:t>
      </w:r>
      <w:r w:rsidR="00B86997" w:rsidRPr="00652618">
        <w:rPr>
          <w:color w:val="FF0000"/>
          <w:lang w:val="ru-RU"/>
        </w:rPr>
        <w:t>слов понимания</w:t>
      </w:r>
      <w:r w:rsidR="00B86997" w:rsidRPr="00652618">
        <w:rPr>
          <w:color w:val="FF0000"/>
          <w:lang w:val="ru-RU"/>
        </w:rPr>
        <w:t xml:space="preserve"> и исследовать их семантическое окружение.</w:t>
      </w:r>
      <w:r w:rsidR="00B86997" w:rsidRPr="00652618">
        <w:rPr>
          <w:color w:val="FF0000"/>
          <w:lang w:val="ru-RU"/>
        </w:rPr>
        <w:t xml:space="preserve"> 3)</w:t>
      </w:r>
      <w:r w:rsidR="00B86997" w:rsidRPr="00652618">
        <w:rPr>
          <w:color w:val="FF0000"/>
          <w:lang w:val="ru-RU"/>
        </w:rPr>
        <w:t xml:space="preserve"> Когнитивно-фреймовый подход, позволяющий объединить базисные единицы и единицы других семантических групп в одну </w:t>
      </w:r>
      <w:proofErr w:type="spellStart"/>
      <w:r w:rsidR="00B86997" w:rsidRPr="00652618">
        <w:rPr>
          <w:color w:val="FF0000"/>
          <w:lang w:val="ru-RU"/>
        </w:rPr>
        <w:t>лексико</w:t>
      </w:r>
      <w:proofErr w:type="spellEnd"/>
      <w:r w:rsidR="00B86997" w:rsidRPr="00652618">
        <w:rPr>
          <w:color w:val="FF0000"/>
          <w:lang w:val="ru-RU"/>
        </w:rPr>
        <w:t xml:space="preserve"> </w:t>
      </w:r>
      <w:r w:rsidR="00B86997" w:rsidRPr="00652618">
        <w:rPr>
          <w:color w:val="FF0000"/>
          <w:lang w:val="ru-RU"/>
        </w:rPr>
        <w:t>-</w:t>
      </w:r>
      <w:r w:rsidR="00B86997" w:rsidRPr="00652618">
        <w:rPr>
          <w:color w:val="FF0000"/>
          <w:lang w:val="ru-RU"/>
        </w:rPr>
        <w:t xml:space="preserve">семантическую категорию на основании общего концептуально-фреймового представления понимания, стоящего за их значениями. </w:t>
      </w:r>
    </w:p>
    <w:p w14:paraId="521E3C81" w14:textId="0D8220E4" w:rsidR="00B86997" w:rsidRPr="00652618" w:rsidRDefault="00652618" w:rsidP="00A12CD4">
      <w:pPr>
        <w:spacing w:after="0" w:line="360" w:lineRule="auto"/>
        <w:ind w:left="0" w:firstLine="720"/>
        <w:jc w:val="both"/>
        <w:rPr>
          <w:color w:val="FF0000"/>
          <w:szCs w:val="28"/>
          <w:lang w:val="ru-RU"/>
        </w:rPr>
      </w:pPr>
      <w:r w:rsidRPr="00652618">
        <w:rPr>
          <w:color w:val="FF0000"/>
          <w:lang w:val="ru-RU"/>
        </w:rPr>
        <w:t>7</w:t>
      </w:r>
      <w:r w:rsidR="00B86997" w:rsidRPr="00652618">
        <w:rPr>
          <w:color w:val="FF0000"/>
          <w:lang w:val="ru-RU"/>
        </w:rPr>
        <w:t>. В процессе понимания выделяются шесть типов: 1) понимание как знание субъектом свойств объекта, 2) понимание субъектом текста, 3) понимание субъектом причин и мотивов поведения объекта, 4) понимание как одобрение субъектом действий объекта, 5) понимание как приписывание субъектом сходства внутреннего состояния объекта с его собственным, 6) понимание как социальное отношение субъекта к объекту.</w:t>
      </w:r>
    </w:p>
    <w:p w14:paraId="6F54F456" w14:textId="77777777" w:rsidR="00862B0A" w:rsidRPr="00652618" w:rsidRDefault="009D3AF5" w:rsidP="00A46A50">
      <w:pPr>
        <w:spacing w:after="0" w:line="360" w:lineRule="auto"/>
        <w:ind w:left="0" w:firstLine="0"/>
        <w:jc w:val="both"/>
        <w:rPr>
          <w:i/>
          <w:iCs/>
          <w:color w:val="FF0000"/>
          <w:szCs w:val="28"/>
          <w:lang w:val="ru-RU"/>
        </w:rPr>
      </w:pPr>
      <w:r w:rsidRPr="00652618">
        <w:rPr>
          <w:i/>
          <w:iCs/>
          <w:color w:val="FF0000"/>
          <w:szCs w:val="28"/>
          <w:lang w:val="ru-RU"/>
        </w:rPr>
        <w:t xml:space="preserve"> </w:t>
      </w:r>
    </w:p>
    <w:p w14:paraId="21E53976" w14:textId="77777777" w:rsidR="00D6402B" w:rsidRPr="00652618" w:rsidRDefault="00D6402B" w:rsidP="00A46A50">
      <w:pPr>
        <w:spacing w:after="0" w:line="360" w:lineRule="auto"/>
        <w:ind w:left="0" w:firstLine="0"/>
        <w:jc w:val="both"/>
        <w:rPr>
          <w:color w:val="FF0000"/>
          <w:szCs w:val="28"/>
          <w:lang w:val="ru-RU"/>
        </w:rPr>
      </w:pPr>
    </w:p>
    <w:p w14:paraId="5776545D" w14:textId="77777777" w:rsidR="00D6402B" w:rsidRPr="00652618" w:rsidRDefault="00D6402B" w:rsidP="00A46A50">
      <w:pPr>
        <w:spacing w:after="0" w:line="360" w:lineRule="auto"/>
        <w:ind w:left="0" w:firstLine="0"/>
        <w:jc w:val="both"/>
        <w:rPr>
          <w:i/>
          <w:iCs/>
          <w:color w:val="FF0000"/>
          <w:szCs w:val="28"/>
          <w:lang w:val="ru-RU"/>
        </w:rPr>
      </w:pPr>
    </w:p>
    <w:p w14:paraId="224E3D0A" w14:textId="77777777" w:rsidR="00D6402B" w:rsidRPr="00652618" w:rsidRDefault="00D6402B" w:rsidP="00A46A50">
      <w:pPr>
        <w:spacing w:after="0" w:line="360" w:lineRule="auto"/>
        <w:ind w:left="0" w:firstLine="0"/>
        <w:jc w:val="both"/>
        <w:rPr>
          <w:i/>
          <w:iCs/>
          <w:color w:val="FF0000"/>
          <w:szCs w:val="28"/>
          <w:lang w:val="ru-RU"/>
        </w:rPr>
      </w:pPr>
    </w:p>
    <w:p w14:paraId="43674BA2" w14:textId="77777777" w:rsidR="00D6402B" w:rsidRPr="00652618" w:rsidRDefault="00D6402B" w:rsidP="00A46A50">
      <w:pPr>
        <w:spacing w:after="0" w:line="360" w:lineRule="auto"/>
        <w:ind w:left="0" w:firstLine="0"/>
        <w:jc w:val="both"/>
        <w:rPr>
          <w:i/>
          <w:iCs/>
          <w:color w:val="FF0000"/>
          <w:szCs w:val="28"/>
          <w:lang w:val="ru-RU"/>
        </w:rPr>
      </w:pPr>
    </w:p>
    <w:p w14:paraId="1D58A0ED" w14:textId="77777777" w:rsidR="00D6402B" w:rsidRPr="00652618" w:rsidRDefault="00D6402B" w:rsidP="00A46A50">
      <w:pPr>
        <w:spacing w:after="0" w:line="360" w:lineRule="auto"/>
        <w:ind w:left="0" w:firstLine="0"/>
        <w:jc w:val="both"/>
        <w:rPr>
          <w:i/>
          <w:iCs/>
          <w:color w:val="FF0000"/>
          <w:szCs w:val="28"/>
          <w:lang w:val="ru-RU"/>
        </w:rPr>
      </w:pPr>
    </w:p>
    <w:p w14:paraId="7C1EF8BA" w14:textId="77777777" w:rsidR="00D6402B" w:rsidRPr="00652618" w:rsidRDefault="00D6402B" w:rsidP="00A46A50">
      <w:pPr>
        <w:spacing w:after="0" w:line="360" w:lineRule="auto"/>
        <w:ind w:left="0" w:firstLine="0"/>
        <w:jc w:val="both"/>
        <w:rPr>
          <w:i/>
          <w:iCs/>
          <w:color w:val="FF0000"/>
          <w:szCs w:val="28"/>
          <w:lang w:val="ru-RU"/>
        </w:rPr>
      </w:pPr>
    </w:p>
    <w:p w14:paraId="62B741FC" w14:textId="77777777" w:rsidR="00D6402B" w:rsidRPr="00652618" w:rsidRDefault="00D6402B" w:rsidP="00A46A50">
      <w:pPr>
        <w:spacing w:after="0" w:line="360" w:lineRule="auto"/>
        <w:ind w:left="0" w:firstLine="0"/>
        <w:jc w:val="both"/>
        <w:rPr>
          <w:i/>
          <w:iCs/>
          <w:color w:val="FF0000"/>
          <w:szCs w:val="28"/>
          <w:lang w:val="ru-RU"/>
        </w:rPr>
      </w:pPr>
    </w:p>
    <w:p w14:paraId="50DE9DC2" w14:textId="77777777" w:rsidR="00D6402B" w:rsidRPr="00652618" w:rsidRDefault="00D6402B" w:rsidP="00A46A50">
      <w:pPr>
        <w:spacing w:after="0" w:line="360" w:lineRule="auto"/>
        <w:ind w:left="0" w:firstLine="0"/>
        <w:jc w:val="both"/>
        <w:rPr>
          <w:i/>
          <w:iCs/>
          <w:color w:val="FF0000"/>
          <w:szCs w:val="28"/>
          <w:lang w:val="ru-RU"/>
        </w:rPr>
      </w:pPr>
    </w:p>
    <w:p w14:paraId="2F80C56A" w14:textId="77777777" w:rsidR="00D6402B" w:rsidRPr="00652618" w:rsidRDefault="00D6402B" w:rsidP="00A46A50">
      <w:pPr>
        <w:spacing w:after="0" w:line="360" w:lineRule="auto"/>
        <w:ind w:left="0" w:firstLine="0"/>
        <w:jc w:val="both"/>
        <w:rPr>
          <w:i/>
          <w:iCs/>
          <w:color w:val="FF0000"/>
          <w:szCs w:val="28"/>
          <w:lang w:val="ru-RU"/>
        </w:rPr>
      </w:pPr>
    </w:p>
    <w:p w14:paraId="5D5D8923" w14:textId="77777777" w:rsidR="00BB310D" w:rsidRPr="007A7D3B" w:rsidRDefault="00BB310D" w:rsidP="00BB310D">
      <w:pPr>
        <w:spacing w:after="49"/>
        <w:ind w:left="-5" w:right="36"/>
        <w:rPr>
          <w:lang w:val="ru-RU"/>
        </w:rPr>
      </w:pPr>
      <w:r w:rsidRPr="007A7D3B">
        <w:rPr>
          <w:b/>
          <w:lang w:val="ru-RU"/>
        </w:rPr>
        <w:lastRenderedPageBreak/>
        <w:t>Глава 2</w:t>
      </w:r>
      <w:r>
        <w:rPr>
          <w:b/>
          <w:lang w:val="ru-RU"/>
        </w:rPr>
        <w:t>.</w:t>
      </w:r>
      <w:r>
        <w:rPr>
          <w:lang w:val="ru-RU"/>
        </w:rPr>
        <w:t xml:space="preserve"> </w:t>
      </w:r>
      <w:r w:rsidRPr="00F1415D">
        <w:rPr>
          <w:b/>
          <w:bCs/>
          <w:color w:val="FF0000"/>
          <w:lang w:val="ru-RU"/>
        </w:rPr>
        <w:t>Структурно-семантическая характеристика немецких и русских ФЕ и ПЕ, обозначающих понимание</w:t>
      </w:r>
      <w:r>
        <w:rPr>
          <w:color w:val="FF0000"/>
          <w:lang w:val="ru-RU"/>
        </w:rPr>
        <w:t xml:space="preserve"> …………………………….</w:t>
      </w:r>
      <w:r w:rsidRPr="007A7D3B">
        <w:rPr>
          <w:lang w:val="ru-RU"/>
        </w:rPr>
        <w:t xml:space="preserve"> </w:t>
      </w:r>
    </w:p>
    <w:p w14:paraId="37572544" w14:textId="77777777" w:rsidR="00BB310D" w:rsidRDefault="00BB310D" w:rsidP="00BB310D">
      <w:pPr>
        <w:spacing w:after="47"/>
        <w:ind w:left="-5" w:right="36"/>
        <w:rPr>
          <w:lang w:val="ru-RU"/>
        </w:rPr>
      </w:pPr>
    </w:p>
    <w:p w14:paraId="6862D8E8" w14:textId="4DFB28C0" w:rsidR="00BB310D" w:rsidRPr="004C28DB" w:rsidRDefault="00BB310D" w:rsidP="00BB310D">
      <w:pPr>
        <w:spacing w:after="47"/>
        <w:ind w:left="-5" w:right="36"/>
        <w:rPr>
          <w:color w:val="FF0000"/>
          <w:lang w:val="ru-RU"/>
        </w:rPr>
      </w:pPr>
      <w:r w:rsidRPr="007A7D3B">
        <w:rPr>
          <w:lang w:val="ru-RU"/>
        </w:rPr>
        <w:t xml:space="preserve">2.1. </w:t>
      </w:r>
      <w:r>
        <w:rPr>
          <w:color w:val="FF0000"/>
          <w:lang w:val="ru-RU"/>
        </w:rPr>
        <w:t>Структурные типы немецких и английских ФЕ и ПЕ</w:t>
      </w:r>
    </w:p>
    <w:p w14:paraId="56545630" w14:textId="77777777" w:rsidR="00BB310D" w:rsidRDefault="00BB310D" w:rsidP="00BB310D">
      <w:pPr>
        <w:spacing w:after="47"/>
        <w:ind w:left="-5" w:right="36"/>
        <w:rPr>
          <w:color w:val="FF0000"/>
          <w:lang w:val="ru-RU"/>
        </w:rPr>
      </w:pPr>
    </w:p>
    <w:p w14:paraId="752F3DDC" w14:textId="77777777" w:rsidR="00243E14" w:rsidRDefault="00243E14" w:rsidP="00BB310D">
      <w:pPr>
        <w:spacing w:after="47"/>
        <w:ind w:left="-5" w:right="36"/>
        <w:rPr>
          <w:lang w:val="ru-RU"/>
        </w:rPr>
      </w:pPr>
    </w:p>
    <w:p w14:paraId="33282A47" w14:textId="01BD4D8A" w:rsidR="00BB310D" w:rsidRDefault="00BB310D" w:rsidP="00BB310D">
      <w:pPr>
        <w:spacing w:after="47"/>
        <w:ind w:left="-5" w:right="36"/>
        <w:rPr>
          <w:color w:val="FF0000"/>
          <w:lang w:val="ru-RU"/>
        </w:rPr>
      </w:pPr>
      <w:r w:rsidRPr="007A7D3B">
        <w:rPr>
          <w:lang w:val="ru-RU"/>
        </w:rPr>
        <w:t xml:space="preserve">2.2. </w:t>
      </w:r>
      <w:r>
        <w:rPr>
          <w:color w:val="FF0000"/>
          <w:lang w:val="ru-RU"/>
        </w:rPr>
        <w:t>Семантика</w:t>
      </w:r>
      <w:r w:rsidRPr="004C28DB">
        <w:rPr>
          <w:color w:val="FF0000"/>
          <w:lang w:val="ru-RU"/>
        </w:rPr>
        <w:t xml:space="preserve"> </w:t>
      </w:r>
      <w:r>
        <w:rPr>
          <w:color w:val="FF0000"/>
          <w:lang w:val="ru-RU"/>
        </w:rPr>
        <w:t>немецких и английских ФЕ и ПЕ</w:t>
      </w:r>
    </w:p>
    <w:p w14:paraId="5E627207" w14:textId="762DE6A8" w:rsidR="00BB310D" w:rsidRDefault="00BB310D" w:rsidP="00BB310D">
      <w:pPr>
        <w:spacing w:after="0" w:line="360" w:lineRule="auto"/>
        <w:ind w:left="0" w:firstLine="709"/>
        <w:jc w:val="both"/>
        <w:rPr>
          <w:lang w:val="ru-RU"/>
        </w:rPr>
      </w:pPr>
      <w:r>
        <w:rPr>
          <w:lang w:val="ru-RU"/>
        </w:rPr>
        <w:tab/>
        <w:t>В семантическом плане анализируемые ФЕ и ПЕ  немецкого и английского языков распадаются на следующие семантические группы</w:t>
      </w:r>
    </w:p>
    <w:p w14:paraId="36D0FF3A" w14:textId="5C38F28A" w:rsidR="00BB310D" w:rsidRPr="00BB310D" w:rsidRDefault="00BB310D" w:rsidP="00E13F9E">
      <w:pPr>
        <w:pStyle w:val="a3"/>
        <w:numPr>
          <w:ilvl w:val="0"/>
          <w:numId w:val="52"/>
        </w:numPr>
        <w:spacing w:after="295" w:line="360" w:lineRule="auto"/>
        <w:ind w:right="10" w:firstLine="720"/>
        <w:rPr>
          <w:rFonts w:ascii="Times New Roman" w:hAnsi="Times New Roman" w:cs="Times New Roman"/>
          <w:sz w:val="28"/>
          <w:szCs w:val="28"/>
        </w:rPr>
      </w:pPr>
      <w:r w:rsidRPr="00BB310D">
        <w:rPr>
          <w:rFonts w:ascii="Times New Roman" w:hAnsi="Times New Roman" w:cs="Times New Roman"/>
          <w:b/>
          <w:sz w:val="28"/>
          <w:szCs w:val="28"/>
        </w:rPr>
        <w:t>ФЕ и ПЕ</w:t>
      </w:r>
      <w:r w:rsidRPr="00BB310D">
        <w:rPr>
          <w:rFonts w:ascii="Times New Roman" w:hAnsi="Times New Roman" w:cs="Times New Roman"/>
          <w:b/>
          <w:sz w:val="28"/>
          <w:szCs w:val="28"/>
        </w:rPr>
        <w:t xml:space="preserve">, обозначающие понимание </w:t>
      </w:r>
      <w:r w:rsidR="00DD0E78">
        <w:rPr>
          <w:rFonts w:ascii="Times New Roman" w:hAnsi="Times New Roman" w:cs="Times New Roman"/>
          <w:b/>
          <w:sz w:val="28"/>
          <w:szCs w:val="28"/>
        </w:rPr>
        <w:t>/непонимание</w:t>
      </w:r>
    </w:p>
    <w:p w14:paraId="0ADC1855" w14:textId="79546DCE" w:rsidR="00BB310D" w:rsidRPr="00BB310D" w:rsidRDefault="00BB310D" w:rsidP="00DD0E78">
      <w:pPr>
        <w:pStyle w:val="a3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310D">
        <w:rPr>
          <w:rFonts w:ascii="Times New Roman" w:hAnsi="Times New Roman" w:cs="Times New Roman"/>
          <w:bCs/>
          <w:sz w:val="28"/>
          <w:szCs w:val="28"/>
        </w:rPr>
        <w:t>Данные языковые единицы,</w:t>
      </w:r>
      <w:r w:rsidRPr="00BB310D">
        <w:rPr>
          <w:rFonts w:ascii="Times New Roman" w:hAnsi="Times New Roman" w:cs="Times New Roman"/>
          <w:sz w:val="28"/>
          <w:szCs w:val="28"/>
        </w:rPr>
        <w:t xml:space="preserve"> связанные с понятием</w:t>
      </w:r>
      <w:r w:rsidR="00DD0E78">
        <w:rPr>
          <w:rFonts w:ascii="Times New Roman" w:hAnsi="Times New Roman" w:cs="Times New Roman"/>
          <w:sz w:val="28"/>
          <w:szCs w:val="28"/>
        </w:rPr>
        <w:t xml:space="preserve"> </w:t>
      </w:r>
      <w:r w:rsidRPr="00BB310D">
        <w:rPr>
          <w:rFonts w:ascii="Times New Roman" w:hAnsi="Times New Roman" w:cs="Times New Roman"/>
          <w:sz w:val="28"/>
          <w:szCs w:val="28"/>
        </w:rPr>
        <w:t xml:space="preserve">понимания, часто используются для передачи идей о восприятии информации, осознании ситуации или интуитивном понимании. </w:t>
      </w:r>
      <w:r>
        <w:rPr>
          <w:rFonts w:ascii="Times New Roman" w:hAnsi="Times New Roman" w:cs="Times New Roman"/>
          <w:sz w:val="28"/>
          <w:szCs w:val="28"/>
        </w:rPr>
        <w:t>Например:</w:t>
      </w:r>
      <w:r w:rsidRPr="00BB310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389E3A90" w14:textId="3EB9948E" w:rsidR="00BB310D" w:rsidRPr="00BB310D" w:rsidRDefault="00DD0E78" w:rsidP="00DD0E78">
      <w:pPr>
        <w:pStyle w:val="a3"/>
        <w:numPr>
          <w:ilvl w:val="0"/>
          <w:numId w:val="13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="00BB310D" w:rsidRPr="00BB310D">
        <w:rPr>
          <w:rFonts w:ascii="Times New Roman" w:hAnsi="Times New Roman" w:cs="Times New Roman"/>
          <w:sz w:val="28"/>
          <w:szCs w:val="28"/>
        </w:rPr>
        <w:t>нгл</w:t>
      </w:r>
      <w:proofErr w:type="spellEnd"/>
      <w:r w:rsidR="00BB310D" w:rsidRPr="00DD0E78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BB310D" w:rsidRPr="00DD0E78">
        <w:rPr>
          <w:rFonts w:ascii="Times New Roman" w:hAnsi="Times New Roman" w:cs="Times New Roman"/>
          <w:i/>
          <w:iCs/>
          <w:color w:val="FF0000"/>
          <w:sz w:val="28"/>
          <w:szCs w:val="28"/>
          <w:lang w:val="en-US"/>
        </w:rPr>
        <w:t>To</w:t>
      </w:r>
      <w:r w:rsidR="00BB310D" w:rsidRPr="00DD0E78">
        <w:rPr>
          <w:rFonts w:ascii="Times New Roman" w:hAnsi="Times New Roman" w:cs="Times New Roman"/>
          <w:i/>
          <w:iCs/>
          <w:color w:val="FF0000"/>
          <w:sz w:val="28"/>
          <w:szCs w:val="28"/>
        </w:rPr>
        <w:t xml:space="preserve"> </w:t>
      </w:r>
      <w:r w:rsidR="00BB310D" w:rsidRPr="00DD0E78">
        <w:rPr>
          <w:rFonts w:ascii="Times New Roman" w:hAnsi="Times New Roman" w:cs="Times New Roman"/>
          <w:i/>
          <w:iCs/>
          <w:color w:val="FF0000"/>
          <w:sz w:val="28"/>
          <w:szCs w:val="28"/>
          <w:lang w:val="en-US"/>
        </w:rPr>
        <w:t>see</w:t>
      </w:r>
      <w:r w:rsidR="00BB310D" w:rsidRPr="00DD0E78">
        <w:rPr>
          <w:rFonts w:ascii="Times New Roman" w:hAnsi="Times New Roman" w:cs="Times New Roman"/>
          <w:i/>
          <w:iCs/>
          <w:color w:val="FF0000"/>
          <w:sz w:val="28"/>
          <w:szCs w:val="28"/>
        </w:rPr>
        <w:t xml:space="preserve"> </w:t>
      </w:r>
      <w:r w:rsidR="00BB310D" w:rsidRPr="00DD0E78">
        <w:rPr>
          <w:rFonts w:ascii="Times New Roman" w:hAnsi="Times New Roman" w:cs="Times New Roman"/>
          <w:i/>
          <w:iCs/>
          <w:color w:val="FF0000"/>
          <w:sz w:val="28"/>
          <w:szCs w:val="28"/>
          <w:lang w:val="en-US"/>
        </w:rPr>
        <w:t>the</w:t>
      </w:r>
      <w:r w:rsidR="00BB310D" w:rsidRPr="00DD0E78">
        <w:rPr>
          <w:rFonts w:ascii="Times New Roman" w:hAnsi="Times New Roman" w:cs="Times New Roman"/>
          <w:i/>
          <w:iCs/>
          <w:color w:val="FF0000"/>
          <w:sz w:val="28"/>
          <w:szCs w:val="28"/>
        </w:rPr>
        <w:t xml:space="preserve"> </w:t>
      </w:r>
      <w:r w:rsidR="00BB310D" w:rsidRPr="00DD0E78">
        <w:rPr>
          <w:rFonts w:ascii="Times New Roman" w:hAnsi="Times New Roman" w:cs="Times New Roman"/>
          <w:i/>
          <w:iCs/>
          <w:color w:val="FF0000"/>
          <w:sz w:val="28"/>
          <w:szCs w:val="28"/>
          <w:lang w:val="en-US"/>
        </w:rPr>
        <w:t>light</w:t>
      </w:r>
      <w:r w:rsidR="00BB310D" w:rsidRPr="00DD0E7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B310D" w:rsidRPr="00DD0E7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B310D" w:rsidRPr="00BB310D">
        <w:rPr>
          <w:rFonts w:ascii="Times New Roman" w:hAnsi="Times New Roman" w:cs="Times New Roman"/>
          <w:sz w:val="28"/>
          <w:szCs w:val="28"/>
        </w:rPr>
        <w:t>букв</w:t>
      </w:r>
      <w:r w:rsidRPr="00DD0E78">
        <w:rPr>
          <w:rFonts w:ascii="Times New Roman" w:hAnsi="Times New Roman" w:cs="Times New Roman"/>
          <w:sz w:val="28"/>
          <w:szCs w:val="28"/>
        </w:rPr>
        <w:t>.</w:t>
      </w:r>
      <w:r w:rsidR="00BB310D" w:rsidRPr="00DD0E78">
        <w:rPr>
          <w:rFonts w:ascii="Times New Roman" w:hAnsi="Times New Roman" w:cs="Times New Roman"/>
          <w:sz w:val="28"/>
          <w:szCs w:val="28"/>
        </w:rPr>
        <w:t xml:space="preserve"> </w:t>
      </w:r>
      <w:r w:rsidR="00BB310D" w:rsidRPr="00BB310D">
        <w:rPr>
          <w:rFonts w:ascii="Times New Roman" w:hAnsi="Times New Roman" w:cs="Times New Roman"/>
          <w:sz w:val="28"/>
          <w:szCs w:val="28"/>
        </w:rPr>
        <w:t xml:space="preserve">увидеть свет, </w:t>
      </w:r>
      <w:r w:rsidR="00BB310D" w:rsidRPr="00BB310D">
        <w:rPr>
          <w:rFonts w:ascii="Times New Roman" w:hAnsi="Times New Roman" w:cs="Times New Roman"/>
          <w:sz w:val="28"/>
          <w:szCs w:val="28"/>
        </w:rPr>
        <w:t xml:space="preserve">т.е. </w:t>
      </w:r>
      <w:r w:rsidR="00BB310D" w:rsidRPr="00BB310D">
        <w:rPr>
          <w:rFonts w:ascii="Times New Roman" w:hAnsi="Times New Roman" w:cs="Times New Roman"/>
          <w:sz w:val="28"/>
          <w:szCs w:val="28"/>
        </w:rPr>
        <w:t>осознать что</w:t>
      </w:r>
      <w:r w:rsidR="00BB310D" w:rsidRPr="00BB310D">
        <w:rPr>
          <w:rFonts w:ascii="Times New Roman" w:hAnsi="Times New Roman" w:cs="Times New Roman"/>
          <w:sz w:val="28"/>
          <w:szCs w:val="28"/>
        </w:rPr>
        <w:t>-</w:t>
      </w:r>
      <w:r w:rsidR="00BB310D" w:rsidRPr="00BB310D">
        <w:rPr>
          <w:rFonts w:ascii="Times New Roman" w:hAnsi="Times New Roman" w:cs="Times New Roman"/>
          <w:sz w:val="28"/>
          <w:szCs w:val="28"/>
        </w:rPr>
        <w:t xml:space="preserve">то или прийти к пониманию. </w:t>
      </w:r>
    </w:p>
    <w:p w14:paraId="29397D4E" w14:textId="7084D371" w:rsidR="00BB310D" w:rsidRPr="00BB310D" w:rsidRDefault="00DD0E78" w:rsidP="00DD0E78">
      <w:pPr>
        <w:numPr>
          <w:ilvl w:val="0"/>
          <w:numId w:val="13"/>
        </w:numPr>
        <w:spacing w:after="0" w:line="360" w:lineRule="auto"/>
        <w:ind w:left="0" w:firstLine="709"/>
        <w:rPr>
          <w:szCs w:val="28"/>
          <w:lang w:val="ru-RU"/>
        </w:rPr>
      </w:pPr>
      <w:r>
        <w:rPr>
          <w:szCs w:val="28"/>
          <w:lang w:val="ru-RU"/>
        </w:rPr>
        <w:t>а</w:t>
      </w:r>
      <w:r w:rsidR="00BB310D">
        <w:rPr>
          <w:szCs w:val="28"/>
          <w:lang w:val="ru-RU"/>
        </w:rPr>
        <w:t xml:space="preserve">нгл. </w:t>
      </w:r>
      <w:r w:rsidR="00BB310D" w:rsidRPr="00E13F9E">
        <w:rPr>
          <w:i/>
          <w:iCs/>
          <w:color w:val="FF0000"/>
          <w:szCs w:val="28"/>
        </w:rPr>
        <w:t>To</w:t>
      </w:r>
      <w:r w:rsidR="00BB310D" w:rsidRPr="00E13F9E">
        <w:rPr>
          <w:i/>
          <w:iCs/>
          <w:color w:val="FF0000"/>
          <w:szCs w:val="28"/>
          <w:lang w:val="ru-RU"/>
        </w:rPr>
        <w:t xml:space="preserve"> </w:t>
      </w:r>
      <w:r w:rsidR="00BB310D" w:rsidRPr="00E13F9E">
        <w:rPr>
          <w:i/>
          <w:iCs/>
          <w:color w:val="FF0000"/>
          <w:szCs w:val="28"/>
        </w:rPr>
        <w:t>get</w:t>
      </w:r>
      <w:r w:rsidR="00BB310D" w:rsidRPr="00E13F9E">
        <w:rPr>
          <w:i/>
          <w:iCs/>
          <w:color w:val="FF0000"/>
          <w:szCs w:val="28"/>
          <w:lang w:val="ru-RU"/>
        </w:rPr>
        <w:t xml:space="preserve"> </w:t>
      </w:r>
      <w:r w:rsidR="00BB310D" w:rsidRPr="00E13F9E">
        <w:rPr>
          <w:i/>
          <w:iCs/>
          <w:color w:val="FF0000"/>
          <w:szCs w:val="28"/>
        </w:rPr>
        <w:t>the</w:t>
      </w:r>
      <w:r w:rsidR="00BB310D" w:rsidRPr="00E13F9E">
        <w:rPr>
          <w:i/>
          <w:iCs/>
          <w:color w:val="FF0000"/>
          <w:szCs w:val="28"/>
          <w:lang w:val="ru-RU"/>
        </w:rPr>
        <w:t xml:space="preserve"> </w:t>
      </w:r>
      <w:r w:rsidR="00BB310D" w:rsidRPr="00E13F9E">
        <w:rPr>
          <w:i/>
          <w:iCs/>
          <w:color w:val="FF0000"/>
          <w:szCs w:val="28"/>
        </w:rPr>
        <w:t>picture</w:t>
      </w:r>
      <w:r w:rsidR="00BB310D" w:rsidRPr="00BB310D">
        <w:rPr>
          <w:szCs w:val="28"/>
          <w:lang w:val="ru-RU"/>
        </w:rPr>
        <w:t xml:space="preserve"> </w:t>
      </w:r>
      <w:r w:rsidR="00BB310D" w:rsidRPr="00BB310D">
        <w:rPr>
          <w:szCs w:val="28"/>
          <w:lang w:val="ru-RU"/>
        </w:rPr>
        <w:t>понять ситуацию</w:t>
      </w:r>
    </w:p>
    <w:p w14:paraId="073C4CA9" w14:textId="4186856D" w:rsidR="00BB310D" w:rsidRPr="00DD0E78" w:rsidRDefault="00DD0E78" w:rsidP="00DD0E78">
      <w:pPr>
        <w:pStyle w:val="a3"/>
        <w:numPr>
          <w:ilvl w:val="0"/>
          <w:numId w:val="13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D0E78">
        <w:rPr>
          <w:rFonts w:ascii="Times New Roman" w:hAnsi="Times New Roman" w:cs="Times New Roman"/>
          <w:sz w:val="28"/>
          <w:szCs w:val="28"/>
        </w:rPr>
        <w:t>н</w:t>
      </w:r>
      <w:r w:rsidR="00BB310D" w:rsidRPr="00DD0E78">
        <w:rPr>
          <w:rFonts w:ascii="Times New Roman" w:hAnsi="Times New Roman" w:cs="Times New Roman"/>
          <w:sz w:val="28"/>
          <w:szCs w:val="28"/>
        </w:rPr>
        <w:t xml:space="preserve">ем. </w:t>
      </w:r>
      <w:proofErr w:type="spellStart"/>
      <w:r w:rsidR="00E13F9E" w:rsidRPr="00DD0E78">
        <w:rPr>
          <w:rFonts w:ascii="Times New Roman" w:hAnsi="Times New Roman" w:cs="Times New Roman"/>
          <w:i/>
          <w:iCs/>
          <w:color w:val="FF0000"/>
          <w:sz w:val="28"/>
          <w:szCs w:val="28"/>
          <w:lang w:val="de-DE"/>
        </w:rPr>
        <w:t>jmdm</w:t>
      </w:r>
      <w:proofErr w:type="spellEnd"/>
      <w:r w:rsidR="00E13F9E" w:rsidRPr="00DD0E78">
        <w:rPr>
          <w:rFonts w:ascii="Times New Roman" w:hAnsi="Times New Roman" w:cs="Times New Roman"/>
          <w:i/>
          <w:iCs/>
          <w:color w:val="FF0000"/>
          <w:sz w:val="28"/>
          <w:szCs w:val="28"/>
        </w:rPr>
        <w:t xml:space="preserve"> </w:t>
      </w:r>
      <w:r w:rsidR="00E13F9E" w:rsidRPr="00DD0E78">
        <w:rPr>
          <w:rFonts w:ascii="Times New Roman" w:hAnsi="Times New Roman" w:cs="Times New Roman"/>
          <w:i/>
          <w:iCs/>
          <w:color w:val="FF0000"/>
          <w:sz w:val="28"/>
          <w:szCs w:val="28"/>
          <w:lang w:val="de-DE"/>
        </w:rPr>
        <w:t>geht</w:t>
      </w:r>
      <w:r w:rsidR="00E13F9E" w:rsidRPr="00DD0E78">
        <w:rPr>
          <w:rFonts w:ascii="Times New Roman" w:hAnsi="Times New Roman" w:cs="Times New Roman"/>
          <w:i/>
          <w:iCs/>
          <w:color w:val="FF0000"/>
          <w:sz w:val="28"/>
          <w:szCs w:val="28"/>
        </w:rPr>
        <w:t xml:space="preserve"> </w:t>
      </w:r>
      <w:r w:rsidR="00E13F9E" w:rsidRPr="00DD0E78">
        <w:rPr>
          <w:rFonts w:ascii="Times New Roman" w:hAnsi="Times New Roman" w:cs="Times New Roman"/>
          <w:i/>
          <w:iCs/>
          <w:color w:val="FF0000"/>
          <w:sz w:val="28"/>
          <w:szCs w:val="28"/>
          <w:lang w:val="de-DE"/>
        </w:rPr>
        <w:t>das</w:t>
      </w:r>
      <w:r w:rsidR="00E13F9E" w:rsidRPr="00DD0E78">
        <w:rPr>
          <w:rFonts w:ascii="Times New Roman" w:hAnsi="Times New Roman" w:cs="Times New Roman"/>
          <w:i/>
          <w:iCs/>
          <w:color w:val="FF0000"/>
          <w:sz w:val="28"/>
          <w:szCs w:val="28"/>
        </w:rPr>
        <w:t xml:space="preserve"> </w:t>
      </w:r>
      <w:r w:rsidR="00E13F9E" w:rsidRPr="00DD0E78">
        <w:rPr>
          <w:rFonts w:ascii="Times New Roman" w:hAnsi="Times New Roman" w:cs="Times New Roman"/>
          <w:i/>
          <w:iCs/>
          <w:color w:val="FF0000"/>
          <w:sz w:val="28"/>
          <w:szCs w:val="28"/>
          <w:lang w:val="de-DE"/>
        </w:rPr>
        <w:t>Licht</w:t>
      </w:r>
      <w:r w:rsidR="00E13F9E" w:rsidRPr="00DD0E78">
        <w:rPr>
          <w:rFonts w:ascii="Times New Roman" w:hAnsi="Times New Roman" w:cs="Times New Roman"/>
          <w:i/>
          <w:iCs/>
          <w:color w:val="FF0000"/>
          <w:sz w:val="28"/>
          <w:szCs w:val="28"/>
        </w:rPr>
        <w:t xml:space="preserve"> </w:t>
      </w:r>
      <w:r w:rsidR="00E13F9E" w:rsidRPr="00DD0E78">
        <w:rPr>
          <w:rFonts w:ascii="Times New Roman" w:hAnsi="Times New Roman" w:cs="Times New Roman"/>
          <w:i/>
          <w:iCs/>
          <w:color w:val="FF0000"/>
          <w:sz w:val="28"/>
          <w:szCs w:val="28"/>
          <w:lang w:val="de-DE"/>
        </w:rPr>
        <w:t>auf</w:t>
      </w:r>
      <w:r w:rsidR="00E13F9E" w:rsidRPr="00DD0E78">
        <w:rPr>
          <w:rFonts w:ascii="Times New Roman" w:hAnsi="Times New Roman" w:cs="Times New Roman"/>
          <w:sz w:val="28"/>
          <w:szCs w:val="28"/>
        </w:rPr>
        <w:t xml:space="preserve"> </w:t>
      </w:r>
      <w:r w:rsidR="00BB310D" w:rsidRPr="00DD0E78">
        <w:rPr>
          <w:rFonts w:ascii="Times New Roman" w:hAnsi="Times New Roman" w:cs="Times New Roman"/>
          <w:sz w:val="28"/>
          <w:szCs w:val="28"/>
        </w:rPr>
        <w:t xml:space="preserve"> </w:t>
      </w:r>
      <w:r w:rsidR="00E13F9E" w:rsidRPr="00DD0E78">
        <w:rPr>
          <w:rFonts w:ascii="Times New Roman" w:hAnsi="Times New Roman" w:cs="Times New Roman"/>
          <w:sz w:val="28"/>
          <w:szCs w:val="28"/>
        </w:rPr>
        <w:t xml:space="preserve"> </w:t>
      </w:r>
      <w:r w:rsidR="00E13F9E" w:rsidRPr="00DD0E78">
        <w:rPr>
          <w:rFonts w:ascii="Times New Roman" w:hAnsi="Times New Roman" w:cs="Times New Roman"/>
          <w:color w:val="FF0000"/>
          <w:sz w:val="28"/>
          <w:szCs w:val="28"/>
        </w:rPr>
        <w:t>кого-л. осеняет, кто-л. начинает понимать</w:t>
      </w:r>
      <w:r w:rsidR="00BB310D" w:rsidRPr="00DD0E78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310C79D2" w14:textId="106BB0C1" w:rsidR="00BB310D" w:rsidRPr="00DD0E78" w:rsidRDefault="00DD0E78" w:rsidP="00DD0E7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E78">
        <w:rPr>
          <w:rFonts w:ascii="Times New Roman" w:hAnsi="Times New Roman" w:cs="Times New Roman"/>
          <w:sz w:val="28"/>
          <w:szCs w:val="28"/>
        </w:rPr>
        <w:t>(4) нем.</w:t>
      </w:r>
      <w:r w:rsidR="00BB310D" w:rsidRPr="00DD0E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310D" w:rsidRPr="00DD0E78">
        <w:rPr>
          <w:rFonts w:ascii="Times New Roman" w:hAnsi="Times New Roman" w:cs="Times New Roman"/>
          <w:i/>
          <w:iCs/>
          <w:sz w:val="28"/>
          <w:szCs w:val="28"/>
        </w:rPr>
        <w:t>Den</w:t>
      </w:r>
      <w:proofErr w:type="spellEnd"/>
      <w:r w:rsidR="00BB310D" w:rsidRPr="00DD0E7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BB310D" w:rsidRPr="00DD0E78">
        <w:rPr>
          <w:rFonts w:ascii="Times New Roman" w:hAnsi="Times New Roman" w:cs="Times New Roman"/>
          <w:i/>
          <w:iCs/>
          <w:sz w:val="28"/>
          <w:szCs w:val="28"/>
        </w:rPr>
        <w:t>Durchblick</w:t>
      </w:r>
      <w:proofErr w:type="spellEnd"/>
      <w:r w:rsidR="00BB310D" w:rsidRPr="00DD0E7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BB310D" w:rsidRPr="00DD0E78">
        <w:rPr>
          <w:rFonts w:ascii="Times New Roman" w:hAnsi="Times New Roman" w:cs="Times New Roman"/>
          <w:i/>
          <w:iCs/>
          <w:sz w:val="28"/>
          <w:szCs w:val="28"/>
        </w:rPr>
        <w:t>haben</w:t>
      </w:r>
      <w:proofErr w:type="spellEnd"/>
      <w:r w:rsidR="00BB310D" w:rsidRPr="00DD0E78">
        <w:rPr>
          <w:rFonts w:ascii="Times New Roman" w:hAnsi="Times New Roman" w:cs="Times New Roman"/>
          <w:sz w:val="28"/>
          <w:szCs w:val="28"/>
        </w:rPr>
        <w:t xml:space="preserve"> — "иметь обзор", что подразумевает наличие ясного понимания ситуации</w:t>
      </w:r>
    </w:p>
    <w:p w14:paraId="0D4990BC" w14:textId="0728588F" w:rsidR="00BB310D" w:rsidRPr="00DD0E78" w:rsidRDefault="00DD0E78" w:rsidP="00DD0E78">
      <w:pPr>
        <w:spacing w:after="0" w:line="360" w:lineRule="auto"/>
        <w:ind w:left="0" w:firstLine="709"/>
        <w:jc w:val="both"/>
        <w:rPr>
          <w:color w:val="FF0000"/>
        </w:rPr>
      </w:pPr>
      <w:r w:rsidRPr="00DD0E78">
        <w:rPr>
          <w:lang w:val="ru-RU"/>
        </w:rPr>
        <w:t xml:space="preserve"> </w:t>
      </w:r>
      <w:r w:rsidRPr="00DD0E78">
        <w:t xml:space="preserve">(5) </w:t>
      </w:r>
      <w:proofErr w:type="spellStart"/>
      <w:r>
        <w:rPr>
          <w:lang w:val="ru-RU"/>
        </w:rPr>
        <w:t>англ</w:t>
      </w:r>
      <w:proofErr w:type="spellEnd"/>
      <w:r w:rsidRPr="00DD0E78">
        <w:t xml:space="preserve">. </w:t>
      </w:r>
      <w:r w:rsidRPr="00DD0E78">
        <w:rPr>
          <w:i/>
          <w:iCs/>
        </w:rPr>
        <w:t xml:space="preserve">To get the wrong end </w:t>
      </w:r>
      <w:r w:rsidRPr="00DD0E78">
        <w:rPr>
          <w:i/>
          <w:iCs/>
        </w:rPr>
        <w:t xml:space="preserve"> </w:t>
      </w:r>
      <w:r w:rsidRPr="00DD0E78">
        <w:rPr>
          <w:i/>
          <w:iCs/>
        </w:rPr>
        <w:t>of the stick</w:t>
      </w:r>
      <w:r w:rsidRPr="00DD0E78">
        <w:rPr>
          <w:i/>
          <w:iCs/>
        </w:rPr>
        <w:t xml:space="preserve"> </w:t>
      </w:r>
      <w:r w:rsidRPr="00DD0E78">
        <w:rPr>
          <w:color w:val="FF0000"/>
        </w:rPr>
        <w:t xml:space="preserve"> </w:t>
      </w:r>
      <w:r>
        <w:rPr>
          <w:color w:val="FF0000"/>
          <w:lang w:val="ru-RU"/>
        </w:rPr>
        <w:t>перевод</w:t>
      </w:r>
      <w:r w:rsidRPr="00DD0E78">
        <w:rPr>
          <w:color w:val="FF0000"/>
        </w:rPr>
        <w:t>?</w:t>
      </w:r>
    </w:p>
    <w:p w14:paraId="40236A33" w14:textId="5FA04E13" w:rsidR="00DD0E78" w:rsidRPr="00DD0E78" w:rsidRDefault="00DD0E78" w:rsidP="00DD0E78">
      <w:pPr>
        <w:spacing w:after="0" w:line="360" w:lineRule="auto"/>
        <w:ind w:left="0" w:firstLine="709"/>
        <w:jc w:val="both"/>
        <w:rPr>
          <w:lang w:val="ru-RU"/>
        </w:rPr>
      </w:pPr>
      <w:r w:rsidRPr="00A11937">
        <w:rPr>
          <w:lang w:val="ru-RU"/>
        </w:rPr>
        <w:t xml:space="preserve"> (6)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 нем. </w:t>
      </w:r>
      <w:r w:rsidR="00A11937" w:rsidRPr="00A11937">
        <w:rPr>
          <w:i/>
          <w:iCs/>
          <w:lang w:val="ru-RU"/>
        </w:rPr>
        <w:t xml:space="preserve"> </w:t>
      </w:r>
      <w:r w:rsidR="00A11937" w:rsidRPr="00C20DAE">
        <w:rPr>
          <w:i/>
          <w:iCs/>
          <w:color w:val="FF0000"/>
          <w:lang w:val="de-DE"/>
        </w:rPr>
        <w:t>das</w:t>
      </w:r>
      <w:r w:rsidR="00A11937" w:rsidRPr="00C20DAE">
        <w:rPr>
          <w:i/>
          <w:iCs/>
          <w:color w:val="FF0000"/>
          <w:lang w:val="ru-RU"/>
        </w:rPr>
        <w:t xml:space="preserve"> </w:t>
      </w:r>
      <w:r w:rsidR="00A11937" w:rsidRPr="00C20DAE">
        <w:rPr>
          <w:i/>
          <w:iCs/>
          <w:color w:val="FF0000"/>
          <w:lang w:val="de-DE"/>
        </w:rPr>
        <w:t>begreife</w:t>
      </w:r>
      <w:r w:rsidR="00A11937" w:rsidRPr="00C20DAE">
        <w:rPr>
          <w:i/>
          <w:iCs/>
          <w:color w:val="FF0000"/>
          <w:lang w:val="ru-RU"/>
        </w:rPr>
        <w:t xml:space="preserve">, </w:t>
      </w:r>
      <w:r w:rsidR="00A11937" w:rsidRPr="00C20DAE">
        <w:rPr>
          <w:i/>
          <w:iCs/>
          <w:color w:val="FF0000"/>
          <w:lang w:val="de-DE"/>
        </w:rPr>
        <w:t>wer</w:t>
      </w:r>
      <w:r w:rsidR="00A11937" w:rsidRPr="00C20DAE">
        <w:rPr>
          <w:i/>
          <w:iCs/>
          <w:color w:val="FF0000"/>
          <w:lang w:val="ru-RU"/>
        </w:rPr>
        <w:t xml:space="preserve"> </w:t>
      </w:r>
      <w:r w:rsidR="00A11937" w:rsidRPr="00C20DAE">
        <w:rPr>
          <w:i/>
          <w:iCs/>
          <w:color w:val="FF0000"/>
          <w:lang w:val="de-DE"/>
        </w:rPr>
        <w:t>will</w:t>
      </w:r>
      <w:r w:rsidR="00A11937" w:rsidRPr="00C20DAE">
        <w:rPr>
          <w:color w:val="FF0000"/>
          <w:lang w:val="ru-RU"/>
        </w:rPr>
        <w:t xml:space="preserve"> </w:t>
      </w:r>
      <w:r w:rsidR="00A11937">
        <w:rPr>
          <w:lang w:val="ru-RU"/>
        </w:rPr>
        <w:t>не могу взять этого в толк; вот и пойми</w:t>
      </w:r>
    </w:p>
    <w:p w14:paraId="4D96AA1E" w14:textId="77777777" w:rsidR="004657E3" w:rsidRPr="004657E3" w:rsidRDefault="004657E3" w:rsidP="004657E3">
      <w:pPr>
        <w:pStyle w:val="a3"/>
        <w:numPr>
          <w:ilvl w:val="0"/>
          <w:numId w:val="52"/>
        </w:numPr>
        <w:spacing w:after="0" w:line="360" w:lineRule="auto"/>
        <w:ind w:left="0"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ПЕ, обозначающие </w:t>
      </w:r>
      <w:r w:rsidRPr="004657E3">
        <w:rPr>
          <w:rFonts w:ascii="Times New Roman" w:hAnsi="Times New Roman" w:cs="Times New Roman"/>
          <w:b/>
          <w:bCs/>
          <w:sz w:val="28"/>
          <w:szCs w:val="28"/>
        </w:rPr>
        <w:t xml:space="preserve">межличностные отношения и взаимопонимание </w:t>
      </w:r>
    </w:p>
    <w:p w14:paraId="01DC529F" w14:textId="1B2D6C52" w:rsidR="004657E3" w:rsidRPr="004657E3" w:rsidRDefault="004657E3" w:rsidP="004657E3">
      <w:pPr>
        <w:spacing w:after="0" w:line="360" w:lineRule="auto"/>
        <w:ind w:left="0" w:firstLine="720"/>
        <w:jc w:val="both"/>
        <w:rPr>
          <w:szCs w:val="28"/>
          <w:lang w:val="ru-RU"/>
        </w:rPr>
      </w:pPr>
      <w:r w:rsidRPr="004657E3">
        <w:rPr>
          <w:szCs w:val="28"/>
        </w:rPr>
        <w:t xml:space="preserve">В обеих языковых традициях паремии подчеркивают важность понимания в межличностных отношениях и принятии решений. </w:t>
      </w:r>
      <w:r w:rsidRPr="004657E3">
        <w:rPr>
          <w:szCs w:val="28"/>
          <w:lang w:val="ru-RU"/>
        </w:rPr>
        <w:t>Однако культурные контексты могут влиять на то, как именно это понимание формулируется</w:t>
      </w:r>
      <w:r>
        <w:rPr>
          <w:szCs w:val="28"/>
          <w:lang w:val="ru-RU"/>
        </w:rPr>
        <w:t>.</w:t>
      </w:r>
    </w:p>
    <w:p w14:paraId="7C5A52E2" w14:textId="1D09B854" w:rsidR="004657E3" w:rsidRDefault="004657E3" w:rsidP="004657E3">
      <w:pPr>
        <w:spacing w:after="0" w:line="360" w:lineRule="auto"/>
        <w:ind w:firstLine="710"/>
        <w:rPr>
          <w:color w:val="FF0000"/>
          <w:szCs w:val="28"/>
          <w:lang w:val="ru-RU"/>
        </w:rPr>
      </w:pPr>
      <w:r>
        <w:rPr>
          <w:szCs w:val="28"/>
          <w:lang w:val="ru-RU"/>
        </w:rPr>
        <w:lastRenderedPageBreak/>
        <w:t>1) </w:t>
      </w:r>
      <w:r w:rsidRPr="004657E3">
        <w:rPr>
          <w:i/>
          <w:iCs/>
          <w:szCs w:val="28"/>
          <w:lang w:val="ru-RU"/>
        </w:rPr>
        <w:t>Эмпатия и взаимопонимание</w:t>
      </w:r>
      <w:r w:rsidRPr="004657E3">
        <w:rPr>
          <w:szCs w:val="28"/>
          <w:lang w:val="ru-RU"/>
        </w:rPr>
        <w:t xml:space="preserve">: В обеих культурах высоко ценится эмпатия, однако в английских паремиях часто акцентируется внимание на индивидуальных качествах, тогда как в немецких — на социальной ответственности. </w:t>
      </w:r>
      <w:r>
        <w:rPr>
          <w:szCs w:val="28"/>
          <w:lang w:val="ru-RU"/>
        </w:rPr>
        <w:t>Ср.:</w:t>
      </w:r>
      <w:r>
        <w:rPr>
          <w:color w:val="FF0000"/>
          <w:szCs w:val="28"/>
          <w:lang w:val="ru-RU"/>
        </w:rPr>
        <w:t>?????? взять соответствующие примеры из таблицы и дать здесь</w:t>
      </w:r>
    </w:p>
    <w:p w14:paraId="3F9296E4" w14:textId="5FA5D6AE" w:rsidR="008D641F" w:rsidRPr="007A7D3B" w:rsidRDefault="008D641F" w:rsidP="008D641F">
      <w:pPr>
        <w:spacing w:after="50"/>
        <w:ind w:left="721" w:right="36" w:firstLine="0"/>
        <w:jc w:val="both"/>
        <w:rPr>
          <w:lang w:val="ru-RU"/>
        </w:rPr>
      </w:pPr>
      <w:r>
        <w:rPr>
          <w:szCs w:val="28"/>
          <w:lang w:val="ru-RU"/>
        </w:rPr>
        <w:t>(  ) Англ.</w:t>
      </w:r>
      <w:r>
        <w:rPr>
          <w:color w:val="FF0000"/>
          <w:szCs w:val="28"/>
          <w:lang w:val="ru-RU"/>
        </w:rPr>
        <w:t xml:space="preserve"> </w:t>
      </w:r>
      <w:r w:rsidRPr="008D641F">
        <w:rPr>
          <w:i/>
          <w:iCs/>
          <w:color w:val="FF0000"/>
        </w:rPr>
        <w:t>To</w:t>
      </w:r>
      <w:r w:rsidRPr="008D641F">
        <w:rPr>
          <w:i/>
          <w:iCs/>
          <w:color w:val="FF0000"/>
          <w:lang w:val="ru-RU"/>
        </w:rPr>
        <w:t xml:space="preserve"> </w:t>
      </w:r>
      <w:r w:rsidRPr="008D641F">
        <w:rPr>
          <w:i/>
          <w:iCs/>
          <w:color w:val="FF0000"/>
        </w:rPr>
        <w:t>see</w:t>
      </w:r>
      <w:r w:rsidRPr="008D641F">
        <w:rPr>
          <w:i/>
          <w:iCs/>
          <w:color w:val="FF0000"/>
          <w:lang w:val="ru-RU"/>
        </w:rPr>
        <w:t xml:space="preserve"> </w:t>
      </w:r>
      <w:r w:rsidRPr="008D641F">
        <w:rPr>
          <w:i/>
          <w:iCs/>
          <w:color w:val="FF0000"/>
        </w:rPr>
        <w:t>eye</w:t>
      </w:r>
      <w:r w:rsidRPr="008D641F">
        <w:rPr>
          <w:i/>
          <w:iCs/>
          <w:color w:val="FF0000"/>
          <w:lang w:val="ru-RU"/>
        </w:rPr>
        <w:t xml:space="preserve"> </w:t>
      </w:r>
      <w:r w:rsidRPr="008D641F">
        <w:rPr>
          <w:i/>
          <w:iCs/>
          <w:color w:val="FF0000"/>
        </w:rPr>
        <w:t>to</w:t>
      </w:r>
      <w:r w:rsidRPr="008D641F">
        <w:rPr>
          <w:i/>
          <w:iCs/>
          <w:color w:val="FF0000"/>
          <w:lang w:val="ru-RU"/>
        </w:rPr>
        <w:t xml:space="preserve"> </w:t>
      </w:r>
      <w:r w:rsidRPr="008D641F">
        <w:rPr>
          <w:i/>
          <w:iCs/>
          <w:color w:val="FF0000"/>
        </w:rPr>
        <w:t>eye</w:t>
      </w:r>
      <w:r>
        <w:rPr>
          <w:lang w:val="ru-RU"/>
        </w:rPr>
        <w:t xml:space="preserve"> </w:t>
      </w:r>
      <w:r w:rsidRPr="007A7D3B">
        <w:rPr>
          <w:lang w:val="ru-RU"/>
        </w:rPr>
        <w:t>видеть с глазу на глаз — этот фразеологизм  обознач</w:t>
      </w:r>
      <w:r>
        <w:rPr>
          <w:lang w:val="ru-RU"/>
        </w:rPr>
        <w:t>ает</w:t>
      </w:r>
      <w:r w:rsidRPr="007A7D3B">
        <w:rPr>
          <w:lang w:val="ru-RU"/>
        </w:rPr>
        <w:t xml:space="preserve"> полно</w:t>
      </w:r>
      <w:r>
        <w:rPr>
          <w:lang w:val="ru-RU"/>
        </w:rPr>
        <w:t>е</w:t>
      </w:r>
      <w:r w:rsidRPr="007A7D3B">
        <w:rPr>
          <w:lang w:val="ru-RU"/>
        </w:rPr>
        <w:t xml:space="preserve"> согласи</w:t>
      </w:r>
      <w:r>
        <w:rPr>
          <w:lang w:val="ru-RU"/>
        </w:rPr>
        <w:t>е</w:t>
      </w:r>
      <w:r w:rsidRPr="007A7D3B">
        <w:rPr>
          <w:lang w:val="ru-RU"/>
        </w:rPr>
        <w:t xml:space="preserve"> между людьм</w:t>
      </w:r>
      <w:r>
        <w:rPr>
          <w:lang w:val="ru-RU"/>
        </w:rPr>
        <w:t xml:space="preserve">и, </w:t>
      </w:r>
      <w:r w:rsidRPr="007A7D3B">
        <w:rPr>
          <w:lang w:val="ru-RU"/>
        </w:rPr>
        <w:t>взаимопонимани</w:t>
      </w:r>
      <w:r>
        <w:rPr>
          <w:lang w:val="ru-RU"/>
        </w:rPr>
        <w:t>е</w:t>
      </w:r>
      <w:r w:rsidRPr="007A7D3B">
        <w:rPr>
          <w:lang w:val="ru-RU"/>
        </w:rPr>
        <w:t xml:space="preserve"> в межличностных отношениях, что является значимой ценностью в англоязычных культурах.</w:t>
      </w:r>
      <w:r w:rsidRPr="007A7D3B">
        <w:rPr>
          <w:sz w:val="24"/>
          <w:lang w:val="ru-RU"/>
        </w:rPr>
        <w:t xml:space="preserve"> </w:t>
      </w:r>
    </w:p>
    <w:p w14:paraId="4A3A5F3D" w14:textId="75B386A3" w:rsidR="008D641F" w:rsidRPr="004657E3" w:rsidRDefault="008D641F" w:rsidP="004657E3">
      <w:pPr>
        <w:spacing w:after="0" w:line="360" w:lineRule="auto"/>
        <w:ind w:firstLine="710"/>
        <w:rPr>
          <w:color w:val="FF0000"/>
          <w:szCs w:val="28"/>
          <w:lang w:val="ru-RU"/>
        </w:rPr>
      </w:pPr>
    </w:p>
    <w:p w14:paraId="70B3B66B" w14:textId="084205FF" w:rsidR="004657E3" w:rsidRPr="004657E3" w:rsidRDefault="004657E3" w:rsidP="00F2142F">
      <w:pPr>
        <w:spacing w:after="0" w:line="360" w:lineRule="auto"/>
        <w:ind w:firstLine="710"/>
        <w:rPr>
          <w:color w:val="FF0000"/>
          <w:szCs w:val="28"/>
          <w:lang w:val="ru-RU"/>
        </w:rPr>
      </w:pPr>
      <w:r>
        <w:rPr>
          <w:szCs w:val="28"/>
          <w:lang w:val="ru-RU"/>
        </w:rPr>
        <w:t xml:space="preserve">2) </w:t>
      </w:r>
      <w:proofErr w:type="spellStart"/>
      <w:r w:rsidRPr="004657E3">
        <w:rPr>
          <w:i/>
          <w:iCs/>
          <w:szCs w:val="28"/>
          <w:lang w:val="ru-RU"/>
        </w:rPr>
        <w:t>Предостережения</w:t>
      </w:r>
      <w:r w:rsidRPr="004657E3">
        <w:rPr>
          <w:szCs w:val="28"/>
          <w:lang w:val="ru-RU"/>
        </w:rPr>
        <w:t>:Английские</w:t>
      </w:r>
      <w:proofErr w:type="spellEnd"/>
      <w:r w:rsidRPr="004657E3">
        <w:rPr>
          <w:szCs w:val="28"/>
          <w:lang w:val="ru-RU"/>
        </w:rPr>
        <w:t xml:space="preserve"> паремии чаще предостерегают от поверхностного знания или суждений, в то время как немецкие выражения могут акцентировать важность терпимости и внутренней силы. </w:t>
      </w:r>
      <w:r>
        <w:rPr>
          <w:szCs w:val="28"/>
          <w:lang w:val="ru-RU"/>
        </w:rPr>
        <w:t>Ср.:</w:t>
      </w:r>
      <w:r>
        <w:rPr>
          <w:color w:val="FF0000"/>
          <w:szCs w:val="28"/>
          <w:lang w:val="ru-RU"/>
        </w:rPr>
        <w:t>?????? взять соответствующие при</w:t>
      </w:r>
      <w:r>
        <w:rPr>
          <w:color w:val="FF0000"/>
          <w:szCs w:val="28"/>
          <w:lang w:val="ru-RU"/>
        </w:rPr>
        <w:t>м</w:t>
      </w:r>
      <w:r>
        <w:rPr>
          <w:color w:val="FF0000"/>
          <w:szCs w:val="28"/>
          <w:lang w:val="ru-RU"/>
        </w:rPr>
        <w:t>еры из таблицы и дать здесь</w:t>
      </w:r>
      <w:r w:rsidR="00F2142F">
        <w:rPr>
          <w:color w:val="FF0000"/>
          <w:szCs w:val="28"/>
          <w:lang w:val="ru-RU"/>
        </w:rPr>
        <w:t xml:space="preserve">, а </w:t>
      </w:r>
      <w:r w:rsidRPr="004657E3">
        <w:rPr>
          <w:color w:val="FF0000"/>
          <w:szCs w:val="28"/>
          <w:lang w:val="ru-RU"/>
        </w:rPr>
        <w:t>Таблицу убрать!</w:t>
      </w:r>
    </w:p>
    <w:tbl>
      <w:tblPr>
        <w:tblStyle w:val="TableGrid"/>
        <w:tblW w:w="9019" w:type="dxa"/>
        <w:tblInd w:w="5" w:type="dxa"/>
        <w:tblCellMar>
          <w:top w:w="6" w:type="dxa"/>
          <w:left w:w="105" w:type="dxa"/>
        </w:tblCellMar>
        <w:tblLook w:val="04A0" w:firstRow="1" w:lastRow="0" w:firstColumn="1" w:lastColumn="0" w:noHBand="0" w:noVBand="1"/>
      </w:tblPr>
      <w:tblGrid>
        <w:gridCol w:w="2256"/>
        <w:gridCol w:w="2256"/>
        <w:gridCol w:w="2251"/>
        <w:gridCol w:w="2256"/>
      </w:tblGrid>
      <w:tr w:rsidR="004657E3" w:rsidRPr="004657E3" w14:paraId="0203134B" w14:textId="77777777" w:rsidTr="005E341C">
        <w:trPr>
          <w:trHeight w:val="630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A1517" w14:textId="77777777" w:rsidR="004657E3" w:rsidRPr="004657E3" w:rsidRDefault="004657E3" w:rsidP="004657E3">
            <w:pPr>
              <w:spacing w:after="0" w:line="360" w:lineRule="auto"/>
              <w:ind w:left="0" w:firstLine="720"/>
              <w:rPr>
                <w:szCs w:val="28"/>
              </w:rPr>
            </w:pPr>
            <w:proofErr w:type="spellStart"/>
            <w:r w:rsidRPr="004657E3">
              <w:rPr>
                <w:szCs w:val="28"/>
              </w:rPr>
              <w:t>Язык</w:t>
            </w:r>
            <w:proofErr w:type="spellEnd"/>
            <w:r w:rsidRPr="004657E3">
              <w:rPr>
                <w:szCs w:val="28"/>
              </w:rPr>
              <w:t xml:space="preserve"> 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7F4B0" w14:textId="77777777" w:rsidR="004657E3" w:rsidRPr="004657E3" w:rsidRDefault="004657E3" w:rsidP="004657E3">
            <w:pPr>
              <w:spacing w:after="0" w:line="360" w:lineRule="auto"/>
              <w:ind w:left="0" w:firstLine="720"/>
              <w:rPr>
                <w:szCs w:val="28"/>
              </w:rPr>
            </w:pPr>
            <w:proofErr w:type="spellStart"/>
            <w:r w:rsidRPr="004657E3">
              <w:rPr>
                <w:szCs w:val="28"/>
              </w:rPr>
              <w:t>Паремия</w:t>
            </w:r>
            <w:proofErr w:type="spellEnd"/>
            <w:r w:rsidRPr="004657E3">
              <w:rPr>
                <w:szCs w:val="28"/>
              </w:rPr>
              <w:t xml:space="preserve"> 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2DBE7" w14:textId="77777777" w:rsidR="004657E3" w:rsidRPr="004657E3" w:rsidRDefault="004657E3" w:rsidP="004657E3">
            <w:pPr>
              <w:spacing w:after="0" w:line="360" w:lineRule="auto"/>
              <w:ind w:left="0" w:firstLine="720"/>
              <w:rPr>
                <w:szCs w:val="28"/>
              </w:rPr>
            </w:pPr>
            <w:proofErr w:type="spellStart"/>
            <w:r w:rsidRPr="004657E3">
              <w:rPr>
                <w:szCs w:val="28"/>
              </w:rPr>
              <w:t>Перевод</w:t>
            </w:r>
            <w:proofErr w:type="spellEnd"/>
            <w:r w:rsidRPr="004657E3">
              <w:rPr>
                <w:szCs w:val="28"/>
              </w:rPr>
              <w:t xml:space="preserve"> </w:t>
            </w:r>
            <w:proofErr w:type="spellStart"/>
            <w:r w:rsidRPr="004657E3">
              <w:rPr>
                <w:szCs w:val="28"/>
              </w:rPr>
              <w:t>на</w:t>
            </w:r>
            <w:proofErr w:type="spellEnd"/>
            <w:r w:rsidRPr="004657E3">
              <w:rPr>
                <w:szCs w:val="28"/>
              </w:rPr>
              <w:t xml:space="preserve"> </w:t>
            </w:r>
            <w:proofErr w:type="spellStart"/>
            <w:r w:rsidRPr="004657E3">
              <w:rPr>
                <w:szCs w:val="28"/>
              </w:rPr>
              <w:t>русский</w:t>
            </w:r>
            <w:proofErr w:type="spellEnd"/>
            <w:r w:rsidRPr="004657E3">
              <w:rPr>
                <w:szCs w:val="28"/>
              </w:rPr>
              <w:t xml:space="preserve"> 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B1032" w14:textId="77777777" w:rsidR="004657E3" w:rsidRPr="004657E3" w:rsidRDefault="004657E3" w:rsidP="004657E3">
            <w:pPr>
              <w:spacing w:after="0" w:line="360" w:lineRule="auto"/>
              <w:ind w:left="0" w:firstLine="720"/>
              <w:rPr>
                <w:szCs w:val="28"/>
              </w:rPr>
            </w:pPr>
            <w:proofErr w:type="spellStart"/>
            <w:r w:rsidRPr="004657E3">
              <w:rPr>
                <w:szCs w:val="28"/>
              </w:rPr>
              <w:t>Значение</w:t>
            </w:r>
            <w:proofErr w:type="spellEnd"/>
            <w:r w:rsidRPr="004657E3">
              <w:rPr>
                <w:szCs w:val="28"/>
              </w:rPr>
              <w:t>/</w:t>
            </w:r>
            <w:proofErr w:type="spellStart"/>
            <w:r w:rsidRPr="004657E3">
              <w:rPr>
                <w:szCs w:val="28"/>
              </w:rPr>
              <w:t>Конте</w:t>
            </w:r>
            <w:proofErr w:type="spellEnd"/>
          </w:p>
          <w:p w14:paraId="361941EE" w14:textId="77777777" w:rsidR="004657E3" w:rsidRPr="004657E3" w:rsidRDefault="004657E3" w:rsidP="004657E3">
            <w:pPr>
              <w:spacing w:after="0" w:line="360" w:lineRule="auto"/>
              <w:ind w:left="0" w:firstLine="720"/>
              <w:rPr>
                <w:szCs w:val="28"/>
              </w:rPr>
            </w:pPr>
            <w:proofErr w:type="spellStart"/>
            <w:r w:rsidRPr="004657E3">
              <w:rPr>
                <w:szCs w:val="28"/>
              </w:rPr>
              <w:t>кст</w:t>
            </w:r>
            <w:proofErr w:type="spellEnd"/>
            <w:r w:rsidRPr="004657E3">
              <w:rPr>
                <w:szCs w:val="28"/>
              </w:rPr>
              <w:t xml:space="preserve">            </w:t>
            </w:r>
          </w:p>
        </w:tc>
      </w:tr>
      <w:tr w:rsidR="004657E3" w:rsidRPr="004657E3" w14:paraId="11CA724C" w14:textId="77777777" w:rsidTr="005E341C">
        <w:trPr>
          <w:trHeight w:val="1250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7D0D4" w14:textId="77777777" w:rsidR="004657E3" w:rsidRPr="004657E3" w:rsidRDefault="004657E3" w:rsidP="004657E3">
            <w:pPr>
              <w:spacing w:after="0" w:line="360" w:lineRule="auto"/>
              <w:ind w:left="0" w:firstLine="720"/>
              <w:rPr>
                <w:szCs w:val="28"/>
              </w:rPr>
            </w:pPr>
            <w:proofErr w:type="spellStart"/>
            <w:r w:rsidRPr="004657E3">
              <w:rPr>
                <w:szCs w:val="28"/>
              </w:rPr>
              <w:t>Английский</w:t>
            </w:r>
            <w:proofErr w:type="spellEnd"/>
            <w:r w:rsidRPr="004657E3">
              <w:rPr>
                <w:szCs w:val="28"/>
              </w:rPr>
              <w:t xml:space="preserve"> 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331C8" w14:textId="77777777" w:rsidR="004657E3" w:rsidRPr="004657E3" w:rsidRDefault="004657E3" w:rsidP="004657E3">
            <w:pPr>
              <w:spacing w:after="0" w:line="360" w:lineRule="auto"/>
              <w:ind w:left="0" w:firstLine="720"/>
              <w:rPr>
                <w:szCs w:val="28"/>
              </w:rPr>
            </w:pPr>
            <w:r w:rsidRPr="004657E3">
              <w:rPr>
                <w:szCs w:val="28"/>
              </w:rPr>
              <w:t xml:space="preserve">"To understand someone is to love them." 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98B30" w14:textId="77777777" w:rsidR="004657E3" w:rsidRPr="004657E3" w:rsidRDefault="004657E3" w:rsidP="004657E3">
            <w:pPr>
              <w:spacing w:after="0" w:line="360" w:lineRule="auto"/>
              <w:ind w:left="0" w:firstLine="720"/>
              <w:rPr>
                <w:szCs w:val="28"/>
                <w:lang w:val="ru-RU"/>
              </w:rPr>
            </w:pPr>
            <w:r w:rsidRPr="004657E3">
              <w:rPr>
                <w:szCs w:val="28"/>
                <w:lang w:val="ru-RU"/>
              </w:rPr>
              <w:t xml:space="preserve">"Понять кого-то — значит любить его." 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D9FDB" w14:textId="77777777" w:rsidR="004657E3" w:rsidRPr="004657E3" w:rsidRDefault="004657E3" w:rsidP="004657E3">
            <w:pPr>
              <w:spacing w:after="0" w:line="360" w:lineRule="auto"/>
              <w:ind w:left="0" w:firstLine="720"/>
              <w:rPr>
                <w:szCs w:val="28"/>
                <w:lang w:val="ru-RU"/>
              </w:rPr>
            </w:pPr>
            <w:r w:rsidRPr="004657E3">
              <w:rPr>
                <w:szCs w:val="28"/>
                <w:lang w:val="ru-RU"/>
              </w:rPr>
              <w:t xml:space="preserve">Понимание является основой любви и эмпатии. </w:t>
            </w:r>
          </w:p>
        </w:tc>
      </w:tr>
      <w:tr w:rsidR="004657E3" w:rsidRPr="004657E3" w14:paraId="22F0A892" w14:textId="77777777" w:rsidTr="005E341C">
        <w:trPr>
          <w:trHeight w:val="941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F8A01" w14:textId="77777777" w:rsidR="004657E3" w:rsidRPr="004657E3" w:rsidRDefault="004657E3" w:rsidP="004657E3">
            <w:pPr>
              <w:spacing w:after="0" w:line="360" w:lineRule="auto"/>
              <w:ind w:left="0" w:firstLine="720"/>
              <w:rPr>
                <w:szCs w:val="28"/>
              </w:rPr>
            </w:pPr>
            <w:proofErr w:type="spellStart"/>
            <w:r w:rsidRPr="004657E3">
              <w:rPr>
                <w:szCs w:val="28"/>
              </w:rPr>
              <w:t>Английский</w:t>
            </w:r>
            <w:proofErr w:type="spellEnd"/>
            <w:r w:rsidRPr="004657E3">
              <w:rPr>
                <w:szCs w:val="28"/>
              </w:rPr>
              <w:t xml:space="preserve"> 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E0B47" w14:textId="77777777" w:rsidR="004657E3" w:rsidRPr="004657E3" w:rsidRDefault="004657E3" w:rsidP="004657E3">
            <w:pPr>
              <w:spacing w:after="0" w:line="360" w:lineRule="auto"/>
              <w:ind w:left="0" w:firstLine="720"/>
              <w:rPr>
                <w:szCs w:val="28"/>
              </w:rPr>
            </w:pPr>
            <w:r w:rsidRPr="004657E3">
              <w:rPr>
                <w:szCs w:val="28"/>
              </w:rPr>
              <w:t xml:space="preserve">"Seeing is believing."      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35E23" w14:textId="77777777" w:rsidR="004657E3" w:rsidRPr="004657E3" w:rsidRDefault="004657E3" w:rsidP="004657E3">
            <w:pPr>
              <w:spacing w:after="0" w:line="360" w:lineRule="auto"/>
              <w:ind w:left="0" w:firstLine="720"/>
              <w:rPr>
                <w:szCs w:val="28"/>
              </w:rPr>
            </w:pPr>
            <w:r w:rsidRPr="004657E3">
              <w:rPr>
                <w:szCs w:val="28"/>
              </w:rPr>
              <w:t>"</w:t>
            </w:r>
            <w:proofErr w:type="spellStart"/>
            <w:r w:rsidRPr="004657E3">
              <w:rPr>
                <w:szCs w:val="28"/>
              </w:rPr>
              <w:t>Увидеть</w:t>
            </w:r>
            <w:proofErr w:type="spellEnd"/>
            <w:r w:rsidRPr="004657E3">
              <w:rPr>
                <w:szCs w:val="28"/>
              </w:rPr>
              <w:t xml:space="preserve"> — </w:t>
            </w:r>
            <w:proofErr w:type="spellStart"/>
            <w:r w:rsidRPr="004657E3">
              <w:rPr>
                <w:szCs w:val="28"/>
              </w:rPr>
              <w:t>значит</w:t>
            </w:r>
            <w:proofErr w:type="spellEnd"/>
            <w:r w:rsidRPr="004657E3">
              <w:rPr>
                <w:szCs w:val="28"/>
              </w:rPr>
              <w:t xml:space="preserve"> </w:t>
            </w:r>
            <w:proofErr w:type="spellStart"/>
            <w:r w:rsidRPr="004657E3">
              <w:rPr>
                <w:szCs w:val="28"/>
              </w:rPr>
              <w:t>поверить</w:t>
            </w:r>
            <w:proofErr w:type="spellEnd"/>
            <w:r w:rsidRPr="004657E3">
              <w:rPr>
                <w:szCs w:val="28"/>
              </w:rPr>
              <w:t xml:space="preserve">."    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F392A" w14:textId="77777777" w:rsidR="004657E3" w:rsidRPr="004657E3" w:rsidRDefault="004657E3" w:rsidP="004657E3">
            <w:pPr>
              <w:spacing w:after="0" w:line="360" w:lineRule="auto"/>
              <w:ind w:left="0" w:firstLine="720"/>
              <w:rPr>
                <w:szCs w:val="28"/>
              </w:rPr>
            </w:pPr>
            <w:proofErr w:type="spellStart"/>
            <w:r w:rsidRPr="004657E3">
              <w:rPr>
                <w:szCs w:val="28"/>
              </w:rPr>
              <w:t>Доказательства</w:t>
            </w:r>
            <w:proofErr w:type="spellEnd"/>
            <w:r w:rsidRPr="004657E3">
              <w:rPr>
                <w:szCs w:val="28"/>
              </w:rPr>
              <w:t xml:space="preserve"> </w:t>
            </w:r>
            <w:proofErr w:type="spellStart"/>
            <w:r w:rsidRPr="004657E3">
              <w:rPr>
                <w:szCs w:val="28"/>
              </w:rPr>
              <w:t>важнее</w:t>
            </w:r>
            <w:proofErr w:type="spellEnd"/>
            <w:r w:rsidRPr="004657E3">
              <w:rPr>
                <w:szCs w:val="28"/>
              </w:rPr>
              <w:t xml:space="preserve"> </w:t>
            </w:r>
            <w:proofErr w:type="spellStart"/>
            <w:r w:rsidRPr="004657E3">
              <w:rPr>
                <w:szCs w:val="28"/>
              </w:rPr>
              <w:t>слов</w:t>
            </w:r>
            <w:proofErr w:type="spellEnd"/>
            <w:r w:rsidRPr="004657E3">
              <w:rPr>
                <w:szCs w:val="28"/>
              </w:rPr>
              <w:t xml:space="preserve">. </w:t>
            </w:r>
          </w:p>
        </w:tc>
      </w:tr>
      <w:tr w:rsidR="004657E3" w:rsidRPr="004657E3" w14:paraId="76B5901D" w14:textId="77777777" w:rsidTr="005E341C">
        <w:trPr>
          <w:trHeight w:val="1250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FB83E" w14:textId="77777777" w:rsidR="004657E3" w:rsidRPr="004657E3" w:rsidRDefault="004657E3" w:rsidP="004657E3">
            <w:pPr>
              <w:spacing w:after="0" w:line="360" w:lineRule="auto"/>
              <w:ind w:left="0" w:firstLine="720"/>
              <w:rPr>
                <w:szCs w:val="28"/>
              </w:rPr>
            </w:pPr>
            <w:proofErr w:type="spellStart"/>
            <w:r w:rsidRPr="004657E3">
              <w:rPr>
                <w:szCs w:val="28"/>
              </w:rPr>
              <w:t>Немецкий</w:t>
            </w:r>
            <w:proofErr w:type="spellEnd"/>
            <w:r w:rsidRPr="004657E3">
              <w:rPr>
                <w:szCs w:val="28"/>
              </w:rPr>
              <w:t xml:space="preserve"> 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BE147" w14:textId="77777777" w:rsidR="004657E3" w:rsidRPr="004657E3" w:rsidRDefault="004657E3" w:rsidP="004657E3">
            <w:pPr>
              <w:spacing w:after="0" w:line="360" w:lineRule="auto"/>
              <w:ind w:left="0" w:firstLine="720"/>
              <w:rPr>
                <w:szCs w:val="28"/>
                <w:lang w:val="de-DE"/>
              </w:rPr>
            </w:pPr>
            <w:r w:rsidRPr="004657E3">
              <w:rPr>
                <w:szCs w:val="28"/>
                <w:lang w:val="de-DE"/>
              </w:rPr>
              <w:t xml:space="preserve">"Wer nicht fragt, bleibt dumm."|   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E2C36" w14:textId="77777777" w:rsidR="004657E3" w:rsidRPr="004657E3" w:rsidRDefault="004657E3" w:rsidP="004657E3">
            <w:pPr>
              <w:spacing w:after="0" w:line="360" w:lineRule="auto"/>
              <w:ind w:left="0" w:firstLine="720"/>
              <w:rPr>
                <w:szCs w:val="28"/>
                <w:lang w:val="ru-RU"/>
              </w:rPr>
            </w:pPr>
            <w:r w:rsidRPr="004657E3">
              <w:rPr>
                <w:szCs w:val="28"/>
                <w:lang w:val="ru-RU"/>
              </w:rPr>
              <w:t xml:space="preserve">| "Кто не спрашивает, тот остается глупым." 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2D36B" w14:textId="77777777" w:rsidR="004657E3" w:rsidRPr="004657E3" w:rsidRDefault="004657E3" w:rsidP="004657E3">
            <w:pPr>
              <w:spacing w:after="0" w:line="360" w:lineRule="auto"/>
              <w:ind w:left="0" w:firstLine="720"/>
              <w:jc w:val="both"/>
              <w:rPr>
                <w:szCs w:val="28"/>
              </w:rPr>
            </w:pPr>
            <w:proofErr w:type="spellStart"/>
            <w:r w:rsidRPr="004657E3">
              <w:rPr>
                <w:szCs w:val="28"/>
              </w:rPr>
              <w:t>Вопросы</w:t>
            </w:r>
            <w:proofErr w:type="spellEnd"/>
            <w:r w:rsidRPr="004657E3">
              <w:rPr>
                <w:szCs w:val="28"/>
              </w:rPr>
              <w:t xml:space="preserve"> — </w:t>
            </w:r>
            <w:proofErr w:type="spellStart"/>
            <w:r w:rsidRPr="004657E3">
              <w:rPr>
                <w:szCs w:val="28"/>
              </w:rPr>
              <w:t>ключ</w:t>
            </w:r>
            <w:proofErr w:type="spellEnd"/>
            <w:r w:rsidRPr="004657E3">
              <w:rPr>
                <w:szCs w:val="28"/>
              </w:rPr>
              <w:t xml:space="preserve"> к </w:t>
            </w:r>
            <w:proofErr w:type="spellStart"/>
            <w:r w:rsidRPr="004657E3">
              <w:rPr>
                <w:szCs w:val="28"/>
              </w:rPr>
              <w:t>пониманию</w:t>
            </w:r>
            <w:proofErr w:type="spellEnd"/>
            <w:r w:rsidRPr="004657E3">
              <w:rPr>
                <w:szCs w:val="28"/>
              </w:rPr>
              <w:t xml:space="preserve">. </w:t>
            </w:r>
          </w:p>
        </w:tc>
      </w:tr>
      <w:tr w:rsidR="004657E3" w:rsidRPr="004657E3" w14:paraId="23E2586B" w14:textId="77777777" w:rsidTr="005E341C">
        <w:trPr>
          <w:trHeight w:val="1250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6A1C5" w14:textId="77777777" w:rsidR="004657E3" w:rsidRPr="004657E3" w:rsidRDefault="004657E3" w:rsidP="004657E3">
            <w:pPr>
              <w:spacing w:after="0" w:line="360" w:lineRule="auto"/>
              <w:ind w:left="0" w:firstLine="720"/>
              <w:rPr>
                <w:szCs w:val="28"/>
              </w:rPr>
            </w:pPr>
            <w:proofErr w:type="spellStart"/>
            <w:r w:rsidRPr="004657E3">
              <w:rPr>
                <w:szCs w:val="28"/>
              </w:rPr>
              <w:lastRenderedPageBreak/>
              <w:t>Немецкий</w:t>
            </w:r>
            <w:proofErr w:type="spellEnd"/>
            <w:r w:rsidRPr="004657E3">
              <w:rPr>
                <w:szCs w:val="28"/>
              </w:rPr>
              <w:t xml:space="preserve"> 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8D883" w14:textId="77777777" w:rsidR="004657E3" w:rsidRPr="004657E3" w:rsidRDefault="004657E3" w:rsidP="004657E3">
            <w:pPr>
              <w:spacing w:after="0" w:line="360" w:lineRule="auto"/>
              <w:ind w:left="0" w:firstLine="720"/>
              <w:rPr>
                <w:szCs w:val="28"/>
                <w:lang w:val="de-DE"/>
              </w:rPr>
            </w:pPr>
            <w:r w:rsidRPr="004657E3">
              <w:rPr>
                <w:szCs w:val="28"/>
                <w:lang w:val="de-DE"/>
              </w:rPr>
              <w:t xml:space="preserve">"Man sieht nur </w:t>
            </w:r>
          </w:p>
          <w:p w14:paraId="1576DA2E" w14:textId="77777777" w:rsidR="004657E3" w:rsidRPr="004657E3" w:rsidRDefault="004657E3" w:rsidP="004657E3">
            <w:pPr>
              <w:spacing w:after="0" w:line="360" w:lineRule="auto"/>
              <w:ind w:left="0" w:firstLine="720"/>
              <w:rPr>
                <w:szCs w:val="28"/>
                <w:lang w:val="de-DE"/>
              </w:rPr>
            </w:pPr>
            <w:r w:rsidRPr="004657E3">
              <w:rPr>
                <w:szCs w:val="28"/>
                <w:lang w:val="de-DE"/>
              </w:rPr>
              <w:t xml:space="preserve">mit dem Herzen gut." 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CE038" w14:textId="77777777" w:rsidR="004657E3" w:rsidRPr="004657E3" w:rsidRDefault="004657E3" w:rsidP="004657E3">
            <w:pPr>
              <w:spacing w:after="0" w:line="360" w:lineRule="auto"/>
              <w:ind w:left="0" w:firstLine="720"/>
              <w:rPr>
                <w:szCs w:val="28"/>
              </w:rPr>
            </w:pPr>
            <w:r w:rsidRPr="004657E3">
              <w:rPr>
                <w:szCs w:val="28"/>
              </w:rPr>
              <w:t xml:space="preserve">"С </w:t>
            </w:r>
            <w:proofErr w:type="spellStart"/>
            <w:r w:rsidRPr="004657E3">
              <w:rPr>
                <w:szCs w:val="28"/>
              </w:rPr>
              <w:t>сердцем</w:t>
            </w:r>
            <w:proofErr w:type="spellEnd"/>
            <w:r w:rsidRPr="004657E3">
              <w:rPr>
                <w:szCs w:val="28"/>
              </w:rPr>
              <w:t xml:space="preserve"> </w:t>
            </w:r>
            <w:proofErr w:type="spellStart"/>
            <w:r w:rsidRPr="004657E3">
              <w:rPr>
                <w:szCs w:val="28"/>
              </w:rPr>
              <w:t>хорошо</w:t>
            </w:r>
            <w:proofErr w:type="spellEnd"/>
            <w:r w:rsidRPr="004657E3">
              <w:rPr>
                <w:szCs w:val="28"/>
              </w:rPr>
              <w:t xml:space="preserve"> </w:t>
            </w:r>
            <w:proofErr w:type="spellStart"/>
            <w:r w:rsidRPr="004657E3">
              <w:rPr>
                <w:szCs w:val="28"/>
              </w:rPr>
              <w:t>видно</w:t>
            </w:r>
            <w:proofErr w:type="spellEnd"/>
            <w:r w:rsidRPr="004657E3">
              <w:rPr>
                <w:szCs w:val="28"/>
              </w:rPr>
              <w:t xml:space="preserve">."    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27F17" w14:textId="77777777" w:rsidR="004657E3" w:rsidRPr="004657E3" w:rsidRDefault="004657E3" w:rsidP="004657E3">
            <w:pPr>
              <w:spacing w:after="0" w:line="360" w:lineRule="auto"/>
              <w:ind w:left="0" w:firstLine="720"/>
              <w:rPr>
                <w:szCs w:val="28"/>
              </w:rPr>
            </w:pPr>
            <w:proofErr w:type="spellStart"/>
            <w:r w:rsidRPr="004657E3">
              <w:rPr>
                <w:szCs w:val="28"/>
              </w:rPr>
              <w:t>Истинное</w:t>
            </w:r>
            <w:proofErr w:type="spellEnd"/>
            <w:r w:rsidRPr="004657E3">
              <w:rPr>
                <w:szCs w:val="28"/>
              </w:rPr>
              <w:t xml:space="preserve"> </w:t>
            </w:r>
            <w:proofErr w:type="spellStart"/>
            <w:r w:rsidRPr="004657E3">
              <w:rPr>
                <w:szCs w:val="28"/>
              </w:rPr>
              <w:t>понимание</w:t>
            </w:r>
            <w:proofErr w:type="spellEnd"/>
            <w:r w:rsidRPr="004657E3">
              <w:rPr>
                <w:szCs w:val="28"/>
              </w:rPr>
              <w:t xml:space="preserve"> </w:t>
            </w:r>
            <w:proofErr w:type="spellStart"/>
            <w:r w:rsidRPr="004657E3">
              <w:rPr>
                <w:szCs w:val="28"/>
              </w:rPr>
              <w:t>приходит</w:t>
            </w:r>
            <w:proofErr w:type="spellEnd"/>
            <w:r w:rsidRPr="004657E3">
              <w:rPr>
                <w:szCs w:val="28"/>
              </w:rPr>
              <w:t xml:space="preserve"> </w:t>
            </w:r>
            <w:proofErr w:type="spellStart"/>
            <w:r w:rsidRPr="004657E3">
              <w:rPr>
                <w:szCs w:val="28"/>
              </w:rPr>
              <w:t>изнутри</w:t>
            </w:r>
            <w:proofErr w:type="spellEnd"/>
            <w:r w:rsidRPr="004657E3">
              <w:rPr>
                <w:szCs w:val="28"/>
              </w:rPr>
              <w:t xml:space="preserve">.   </w:t>
            </w:r>
          </w:p>
        </w:tc>
      </w:tr>
      <w:tr w:rsidR="004657E3" w:rsidRPr="004657E3" w14:paraId="1B9E552D" w14:textId="77777777" w:rsidTr="005E341C">
        <w:trPr>
          <w:trHeight w:val="940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6CA27" w14:textId="77777777" w:rsidR="004657E3" w:rsidRPr="004657E3" w:rsidRDefault="004657E3" w:rsidP="004657E3">
            <w:pPr>
              <w:spacing w:after="0" w:line="360" w:lineRule="auto"/>
              <w:ind w:left="0" w:firstLine="720"/>
              <w:rPr>
                <w:szCs w:val="28"/>
              </w:rPr>
            </w:pPr>
            <w:proofErr w:type="spellStart"/>
            <w:r w:rsidRPr="004657E3">
              <w:rPr>
                <w:szCs w:val="28"/>
              </w:rPr>
              <w:t>Немецкий</w:t>
            </w:r>
            <w:proofErr w:type="spellEnd"/>
            <w:r w:rsidRPr="004657E3">
              <w:rPr>
                <w:szCs w:val="28"/>
              </w:rPr>
              <w:t xml:space="preserve"> 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6065F" w14:textId="77777777" w:rsidR="004657E3" w:rsidRPr="004657E3" w:rsidRDefault="004657E3" w:rsidP="004657E3">
            <w:pPr>
              <w:spacing w:after="0" w:line="360" w:lineRule="auto"/>
              <w:ind w:left="0" w:firstLine="720"/>
              <w:rPr>
                <w:szCs w:val="28"/>
              </w:rPr>
            </w:pPr>
            <w:r w:rsidRPr="004657E3">
              <w:rPr>
                <w:szCs w:val="28"/>
              </w:rPr>
              <w:t xml:space="preserve">"Der </w:t>
            </w:r>
            <w:proofErr w:type="spellStart"/>
            <w:r w:rsidRPr="004657E3">
              <w:rPr>
                <w:szCs w:val="28"/>
              </w:rPr>
              <w:t>Klügere</w:t>
            </w:r>
            <w:proofErr w:type="spellEnd"/>
            <w:r w:rsidRPr="004657E3">
              <w:rPr>
                <w:szCs w:val="28"/>
              </w:rPr>
              <w:t xml:space="preserve"> </w:t>
            </w:r>
            <w:proofErr w:type="spellStart"/>
            <w:r w:rsidRPr="004657E3">
              <w:rPr>
                <w:szCs w:val="28"/>
              </w:rPr>
              <w:t>gibt</w:t>
            </w:r>
            <w:proofErr w:type="spellEnd"/>
            <w:r w:rsidRPr="004657E3">
              <w:rPr>
                <w:szCs w:val="28"/>
              </w:rPr>
              <w:t xml:space="preserve"> </w:t>
            </w:r>
            <w:proofErr w:type="spellStart"/>
            <w:r w:rsidRPr="004657E3">
              <w:rPr>
                <w:szCs w:val="28"/>
              </w:rPr>
              <w:t>nach</w:t>
            </w:r>
            <w:proofErr w:type="spellEnd"/>
            <w:r w:rsidRPr="004657E3">
              <w:rPr>
                <w:szCs w:val="28"/>
              </w:rPr>
              <w:t xml:space="preserve">."      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F39F1" w14:textId="77777777" w:rsidR="004657E3" w:rsidRPr="004657E3" w:rsidRDefault="004657E3" w:rsidP="004657E3">
            <w:pPr>
              <w:spacing w:after="0" w:line="360" w:lineRule="auto"/>
              <w:ind w:left="0" w:firstLine="720"/>
              <w:rPr>
                <w:szCs w:val="28"/>
              </w:rPr>
            </w:pPr>
            <w:r w:rsidRPr="004657E3">
              <w:rPr>
                <w:szCs w:val="28"/>
              </w:rPr>
              <w:t>"</w:t>
            </w:r>
            <w:proofErr w:type="spellStart"/>
            <w:r w:rsidRPr="004657E3">
              <w:rPr>
                <w:szCs w:val="28"/>
              </w:rPr>
              <w:t>Умный</w:t>
            </w:r>
            <w:proofErr w:type="spellEnd"/>
            <w:r w:rsidRPr="004657E3">
              <w:rPr>
                <w:szCs w:val="28"/>
              </w:rPr>
              <w:t xml:space="preserve"> </w:t>
            </w:r>
          </w:p>
          <w:p w14:paraId="572E7458" w14:textId="77777777" w:rsidR="004657E3" w:rsidRPr="004657E3" w:rsidRDefault="004657E3" w:rsidP="004657E3">
            <w:pPr>
              <w:spacing w:after="0" w:line="360" w:lineRule="auto"/>
              <w:ind w:left="0" w:firstLine="720"/>
              <w:rPr>
                <w:szCs w:val="28"/>
              </w:rPr>
            </w:pPr>
            <w:proofErr w:type="spellStart"/>
            <w:r w:rsidRPr="004657E3">
              <w:rPr>
                <w:szCs w:val="28"/>
              </w:rPr>
              <w:t>уступает</w:t>
            </w:r>
            <w:proofErr w:type="spellEnd"/>
            <w:r w:rsidRPr="004657E3">
              <w:rPr>
                <w:szCs w:val="28"/>
              </w:rPr>
              <w:t xml:space="preserve">."             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22ABD" w14:textId="77777777" w:rsidR="004657E3" w:rsidRPr="004657E3" w:rsidRDefault="004657E3" w:rsidP="004657E3">
            <w:pPr>
              <w:spacing w:after="0" w:line="360" w:lineRule="auto"/>
              <w:ind w:left="0" w:firstLine="720"/>
              <w:rPr>
                <w:szCs w:val="28"/>
                <w:lang w:val="ru-RU"/>
              </w:rPr>
            </w:pPr>
            <w:r w:rsidRPr="004657E3">
              <w:rPr>
                <w:szCs w:val="28"/>
                <w:lang w:val="ru-RU"/>
              </w:rPr>
              <w:t xml:space="preserve">Умение понимать и идти на компромисс.   </w:t>
            </w:r>
          </w:p>
        </w:tc>
      </w:tr>
      <w:tr w:rsidR="004657E3" w:rsidRPr="004657E3" w14:paraId="4C29EB21" w14:textId="77777777" w:rsidTr="005E341C">
        <w:trPr>
          <w:trHeight w:val="940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661E3" w14:textId="77777777" w:rsidR="004657E3" w:rsidRPr="004657E3" w:rsidRDefault="004657E3" w:rsidP="004657E3">
            <w:pPr>
              <w:spacing w:after="0" w:line="360" w:lineRule="auto"/>
              <w:ind w:left="0" w:firstLine="720"/>
              <w:rPr>
                <w:szCs w:val="28"/>
              </w:rPr>
            </w:pPr>
            <w:proofErr w:type="spellStart"/>
            <w:r w:rsidRPr="004657E3">
              <w:rPr>
                <w:szCs w:val="28"/>
              </w:rPr>
              <w:t>Английский</w:t>
            </w:r>
            <w:proofErr w:type="spellEnd"/>
            <w:r w:rsidRPr="004657E3">
              <w:rPr>
                <w:szCs w:val="28"/>
              </w:rPr>
              <w:t xml:space="preserve"> 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60054" w14:textId="77777777" w:rsidR="004657E3" w:rsidRPr="004657E3" w:rsidRDefault="004657E3" w:rsidP="004657E3">
            <w:pPr>
              <w:spacing w:after="0" w:line="360" w:lineRule="auto"/>
              <w:ind w:left="0" w:firstLine="720"/>
              <w:rPr>
                <w:szCs w:val="28"/>
              </w:rPr>
            </w:pPr>
            <w:r w:rsidRPr="004657E3">
              <w:rPr>
                <w:szCs w:val="28"/>
              </w:rPr>
              <w:t xml:space="preserve">"Actions speak louder than words." 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77F90" w14:textId="77777777" w:rsidR="004657E3" w:rsidRPr="004657E3" w:rsidRDefault="004657E3" w:rsidP="004657E3">
            <w:pPr>
              <w:spacing w:after="0" w:line="360" w:lineRule="auto"/>
              <w:ind w:left="0" w:firstLine="720"/>
              <w:rPr>
                <w:szCs w:val="28"/>
              </w:rPr>
            </w:pPr>
            <w:r w:rsidRPr="004657E3">
              <w:rPr>
                <w:szCs w:val="28"/>
              </w:rPr>
              <w:t>"</w:t>
            </w:r>
            <w:proofErr w:type="spellStart"/>
            <w:r w:rsidRPr="004657E3">
              <w:rPr>
                <w:szCs w:val="28"/>
              </w:rPr>
              <w:t>Действия</w:t>
            </w:r>
            <w:proofErr w:type="spellEnd"/>
            <w:r w:rsidRPr="004657E3">
              <w:rPr>
                <w:szCs w:val="28"/>
              </w:rPr>
              <w:t xml:space="preserve"> </w:t>
            </w:r>
            <w:proofErr w:type="spellStart"/>
            <w:r w:rsidRPr="004657E3">
              <w:rPr>
                <w:szCs w:val="28"/>
              </w:rPr>
              <w:t>говорят</w:t>
            </w:r>
            <w:proofErr w:type="spellEnd"/>
            <w:r w:rsidRPr="004657E3">
              <w:rPr>
                <w:szCs w:val="28"/>
              </w:rPr>
              <w:t xml:space="preserve"> </w:t>
            </w:r>
            <w:proofErr w:type="spellStart"/>
            <w:r w:rsidRPr="004657E3">
              <w:rPr>
                <w:szCs w:val="28"/>
              </w:rPr>
              <w:t>громче</w:t>
            </w:r>
            <w:proofErr w:type="spellEnd"/>
            <w:r w:rsidRPr="004657E3">
              <w:rPr>
                <w:szCs w:val="28"/>
              </w:rPr>
              <w:t xml:space="preserve"> </w:t>
            </w:r>
            <w:proofErr w:type="spellStart"/>
            <w:r w:rsidRPr="004657E3">
              <w:rPr>
                <w:szCs w:val="28"/>
              </w:rPr>
              <w:t>слов</w:t>
            </w:r>
            <w:proofErr w:type="spellEnd"/>
            <w:r w:rsidRPr="004657E3">
              <w:rPr>
                <w:szCs w:val="28"/>
              </w:rPr>
              <w:t xml:space="preserve">." 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5AA7A" w14:textId="77777777" w:rsidR="004657E3" w:rsidRPr="004657E3" w:rsidRDefault="004657E3" w:rsidP="004657E3">
            <w:pPr>
              <w:spacing w:after="0" w:line="360" w:lineRule="auto"/>
              <w:ind w:left="0" w:firstLine="720"/>
              <w:rPr>
                <w:szCs w:val="28"/>
                <w:lang w:val="ru-RU"/>
              </w:rPr>
            </w:pPr>
            <w:r w:rsidRPr="004657E3">
              <w:rPr>
                <w:szCs w:val="28"/>
                <w:lang w:val="ru-RU"/>
              </w:rPr>
              <w:t xml:space="preserve">Понимание через действия, а не слова.     </w:t>
            </w:r>
          </w:p>
        </w:tc>
      </w:tr>
    </w:tbl>
    <w:p w14:paraId="6F2EA3A7" w14:textId="77777777" w:rsidR="00F2142F" w:rsidRDefault="00F2142F" w:rsidP="004657E3">
      <w:pPr>
        <w:spacing w:after="0" w:line="360" w:lineRule="auto"/>
        <w:ind w:left="0" w:firstLine="720"/>
        <w:rPr>
          <w:b/>
          <w:szCs w:val="28"/>
          <w:lang w:val="ru-RU"/>
        </w:rPr>
      </w:pPr>
    </w:p>
    <w:p w14:paraId="1378238A" w14:textId="37F019AF" w:rsidR="00F2142F" w:rsidRPr="00F2142F" w:rsidRDefault="00F2142F" w:rsidP="00F2142F">
      <w:pPr>
        <w:pStyle w:val="a3"/>
        <w:numPr>
          <w:ilvl w:val="0"/>
          <w:numId w:val="52"/>
        </w:numPr>
        <w:spacing w:after="0" w:line="360" w:lineRule="auto"/>
        <w:rPr>
          <w:sz w:val="32"/>
          <w:szCs w:val="32"/>
        </w:rPr>
      </w:pPr>
      <w:r w:rsidRPr="00F2142F">
        <w:rPr>
          <w:b/>
          <w:sz w:val="32"/>
          <w:szCs w:val="32"/>
        </w:rPr>
        <w:t>ФЕ и ПЕ, обозначающие догадаться</w:t>
      </w:r>
      <w:r>
        <w:rPr>
          <w:b/>
          <w:sz w:val="32"/>
          <w:szCs w:val="32"/>
        </w:rPr>
        <w:t>, ср.</w:t>
      </w:r>
    </w:p>
    <w:p w14:paraId="18B1EC59" w14:textId="3C0E5321" w:rsidR="00F2142F" w:rsidRPr="00F2142F" w:rsidRDefault="00F2142F" w:rsidP="00F2142F">
      <w:pPr>
        <w:pStyle w:val="a3"/>
        <w:spacing w:after="0" w:line="360" w:lineRule="auto"/>
        <w:ind w:left="900"/>
        <w:rPr>
          <w:bCs/>
          <w:sz w:val="28"/>
          <w:szCs w:val="28"/>
          <w:lang w:val="de-DE"/>
        </w:rPr>
      </w:pPr>
      <w:r>
        <w:rPr>
          <w:b/>
          <w:sz w:val="32"/>
          <w:szCs w:val="32"/>
        </w:rPr>
        <w:t>( ? ) нем</w:t>
      </w:r>
      <w:r w:rsidRPr="00F2142F">
        <w:rPr>
          <w:b/>
          <w:sz w:val="32"/>
          <w:szCs w:val="32"/>
          <w:lang w:val="de-DE"/>
        </w:rPr>
        <w:t xml:space="preserve">. </w:t>
      </w:r>
      <w:r w:rsidRPr="00F2142F">
        <w:rPr>
          <w:rFonts w:ascii="Times New Roman" w:hAnsi="Times New Roman" w:cs="Times New Roman"/>
          <w:b/>
          <w:i/>
          <w:iCs/>
          <w:sz w:val="28"/>
          <w:szCs w:val="28"/>
          <w:lang w:val="de-DE"/>
        </w:rPr>
        <w:t>zwischen den Zeilen lesen</w:t>
      </w:r>
      <w:r>
        <w:rPr>
          <w:b/>
          <w:sz w:val="32"/>
          <w:szCs w:val="32"/>
          <w:lang w:val="de-DE"/>
        </w:rPr>
        <w:t xml:space="preserve"> </w:t>
      </w:r>
      <w:r w:rsidRPr="00F2142F">
        <w:rPr>
          <w:bCs/>
          <w:sz w:val="28"/>
          <w:szCs w:val="28"/>
        </w:rPr>
        <w:t>читать</w:t>
      </w:r>
      <w:r w:rsidRPr="00F2142F">
        <w:rPr>
          <w:bCs/>
          <w:sz w:val="28"/>
          <w:szCs w:val="28"/>
          <w:lang w:val="de-DE"/>
        </w:rPr>
        <w:t xml:space="preserve"> </w:t>
      </w:r>
      <w:r w:rsidRPr="00F2142F">
        <w:rPr>
          <w:bCs/>
          <w:sz w:val="28"/>
          <w:szCs w:val="28"/>
        </w:rPr>
        <w:t>между</w:t>
      </w:r>
      <w:r w:rsidRPr="00F2142F">
        <w:rPr>
          <w:bCs/>
          <w:sz w:val="28"/>
          <w:szCs w:val="28"/>
          <w:lang w:val="de-DE"/>
        </w:rPr>
        <w:t xml:space="preserve"> </w:t>
      </w:r>
      <w:r w:rsidRPr="00F2142F">
        <w:rPr>
          <w:bCs/>
          <w:sz w:val="28"/>
          <w:szCs w:val="28"/>
        </w:rPr>
        <w:t>строк</w:t>
      </w:r>
    </w:p>
    <w:p w14:paraId="7F2E1E89" w14:textId="23D2B0B4" w:rsidR="004657E3" w:rsidRDefault="004657E3" w:rsidP="00F2142F">
      <w:pPr>
        <w:pStyle w:val="a3"/>
        <w:spacing w:after="0" w:line="360" w:lineRule="auto"/>
        <w:ind w:left="900"/>
        <w:rPr>
          <w:sz w:val="28"/>
          <w:szCs w:val="28"/>
          <w:lang w:val="de-DE"/>
        </w:rPr>
      </w:pPr>
      <w:r w:rsidRPr="00F2142F">
        <w:rPr>
          <w:b/>
          <w:szCs w:val="28"/>
          <w:lang w:val="de-DE"/>
        </w:rPr>
        <w:t xml:space="preserve"> </w:t>
      </w:r>
      <w:r w:rsidR="00F2142F" w:rsidRPr="00F2142F">
        <w:rPr>
          <w:b/>
          <w:szCs w:val="28"/>
          <w:lang w:val="de-DE"/>
        </w:rPr>
        <w:t xml:space="preserve"> </w:t>
      </w:r>
      <w:r w:rsidR="001273DB" w:rsidRPr="001273DB">
        <w:rPr>
          <w:b/>
          <w:sz w:val="28"/>
          <w:szCs w:val="28"/>
          <w:lang w:val="de-DE"/>
        </w:rPr>
        <w:t>(?)</w:t>
      </w:r>
      <w:r w:rsidR="00F2142F" w:rsidRPr="001273DB">
        <w:rPr>
          <w:b/>
          <w:sz w:val="28"/>
          <w:szCs w:val="28"/>
          <w:lang w:val="de-DE"/>
        </w:rPr>
        <w:t xml:space="preserve"> </w:t>
      </w:r>
      <w:r w:rsidR="00F2142F" w:rsidRPr="001273DB">
        <w:rPr>
          <w:b/>
          <w:sz w:val="28"/>
          <w:szCs w:val="28"/>
        </w:rPr>
        <w:t>англ.</w:t>
      </w:r>
      <w:r w:rsidR="00F2142F">
        <w:rPr>
          <w:b/>
          <w:szCs w:val="28"/>
        </w:rPr>
        <w:t xml:space="preserve"> </w:t>
      </w:r>
      <w:r w:rsidR="00F2142F" w:rsidRPr="00F2142F">
        <w:rPr>
          <w:i/>
          <w:iCs/>
          <w:sz w:val="28"/>
          <w:szCs w:val="28"/>
          <w:lang w:val="en-US"/>
        </w:rPr>
        <w:t>To</w:t>
      </w:r>
      <w:r w:rsidR="00F2142F" w:rsidRPr="00F2142F">
        <w:rPr>
          <w:i/>
          <w:iCs/>
          <w:sz w:val="28"/>
          <w:szCs w:val="28"/>
        </w:rPr>
        <w:t xml:space="preserve"> </w:t>
      </w:r>
      <w:r w:rsidR="00F2142F" w:rsidRPr="00F2142F">
        <w:rPr>
          <w:i/>
          <w:iCs/>
          <w:sz w:val="28"/>
          <w:szCs w:val="28"/>
          <w:lang w:val="en-US"/>
        </w:rPr>
        <w:t>read</w:t>
      </w:r>
      <w:r w:rsidR="00F2142F" w:rsidRPr="00F2142F">
        <w:rPr>
          <w:i/>
          <w:iCs/>
          <w:sz w:val="28"/>
          <w:szCs w:val="28"/>
        </w:rPr>
        <w:t xml:space="preserve"> </w:t>
      </w:r>
      <w:r w:rsidR="00F2142F" w:rsidRPr="00F2142F">
        <w:rPr>
          <w:i/>
          <w:iCs/>
          <w:sz w:val="28"/>
          <w:szCs w:val="28"/>
          <w:lang w:val="en-US"/>
        </w:rPr>
        <w:t>between</w:t>
      </w:r>
      <w:r w:rsidR="00F2142F" w:rsidRPr="00F2142F">
        <w:rPr>
          <w:i/>
          <w:iCs/>
          <w:sz w:val="28"/>
          <w:szCs w:val="28"/>
        </w:rPr>
        <w:t xml:space="preserve"> </w:t>
      </w:r>
      <w:r w:rsidR="00F2142F" w:rsidRPr="00F2142F">
        <w:rPr>
          <w:i/>
          <w:iCs/>
          <w:sz w:val="28"/>
          <w:szCs w:val="28"/>
          <w:lang w:val="en-US"/>
        </w:rPr>
        <w:t>the</w:t>
      </w:r>
      <w:r w:rsidR="00F2142F" w:rsidRPr="00F2142F">
        <w:rPr>
          <w:i/>
          <w:iCs/>
          <w:sz w:val="28"/>
          <w:szCs w:val="28"/>
        </w:rPr>
        <w:t xml:space="preserve"> </w:t>
      </w:r>
      <w:r w:rsidR="00F2142F" w:rsidRPr="00F2142F">
        <w:rPr>
          <w:i/>
          <w:iCs/>
          <w:sz w:val="28"/>
          <w:szCs w:val="28"/>
          <w:lang w:val="en-US"/>
        </w:rPr>
        <w:t>lines</w:t>
      </w:r>
      <w:r w:rsidR="00F2142F" w:rsidRPr="00F2142F">
        <w:rPr>
          <w:sz w:val="28"/>
          <w:szCs w:val="28"/>
        </w:rPr>
        <w:t xml:space="preserve"> </w:t>
      </w:r>
      <w:r w:rsidR="00F2142F" w:rsidRPr="00F2142F">
        <w:rPr>
          <w:sz w:val="28"/>
          <w:szCs w:val="28"/>
        </w:rPr>
        <w:t>читать между строк</w:t>
      </w:r>
      <w:r w:rsidR="00F2142F" w:rsidRPr="00F2142F">
        <w:rPr>
          <w:sz w:val="28"/>
          <w:szCs w:val="28"/>
        </w:rPr>
        <w:t xml:space="preserve">, </w:t>
      </w:r>
      <w:r w:rsidR="00F2142F">
        <w:rPr>
          <w:sz w:val="28"/>
          <w:szCs w:val="28"/>
        </w:rPr>
        <w:t>т</w:t>
      </w:r>
      <w:r w:rsidR="00F2142F" w:rsidRPr="00F2142F">
        <w:rPr>
          <w:sz w:val="28"/>
          <w:szCs w:val="28"/>
        </w:rPr>
        <w:t>.</w:t>
      </w:r>
      <w:r w:rsidR="00F2142F">
        <w:rPr>
          <w:sz w:val="28"/>
          <w:szCs w:val="28"/>
        </w:rPr>
        <w:t>е</w:t>
      </w:r>
      <w:r w:rsidR="00F2142F" w:rsidRPr="00F2142F">
        <w:rPr>
          <w:sz w:val="28"/>
          <w:szCs w:val="28"/>
        </w:rPr>
        <w:t>.</w:t>
      </w:r>
      <w:r w:rsidR="00F2142F" w:rsidRPr="00F2142F"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</w:t>
      </w:r>
      <w:r w:rsidR="00F2142F">
        <w:rPr>
          <w:rFonts w:ascii="Arial" w:hAnsi="Arial" w:cs="Arial"/>
          <w:color w:val="333333"/>
          <w:sz w:val="21"/>
          <w:szCs w:val="21"/>
          <w:shd w:val="clear" w:color="auto" w:fill="FFFFFF"/>
        </w:rPr>
        <w:t>догадаться о том, что не дописано, не договорено.</w:t>
      </w:r>
      <w:r w:rsidR="00F2142F" w:rsidRPr="00F2142F">
        <w:rPr>
          <w:sz w:val="28"/>
          <w:szCs w:val="28"/>
        </w:rPr>
        <w:t xml:space="preserve"> </w:t>
      </w:r>
      <w:r w:rsidR="00F2142F" w:rsidRPr="00F2142F">
        <w:rPr>
          <w:sz w:val="28"/>
          <w:szCs w:val="28"/>
        </w:rPr>
        <w:t xml:space="preserve"> </w:t>
      </w:r>
    </w:p>
    <w:p w14:paraId="449825BC" w14:textId="6D27EE56" w:rsidR="001273DB" w:rsidRPr="001273DB" w:rsidRDefault="001273DB" w:rsidP="00F2142F">
      <w:pPr>
        <w:pStyle w:val="a3"/>
        <w:spacing w:after="0" w:line="360" w:lineRule="auto"/>
        <w:ind w:left="900"/>
        <w:rPr>
          <w:sz w:val="28"/>
          <w:szCs w:val="28"/>
        </w:rPr>
      </w:pPr>
      <w:r>
        <w:rPr>
          <w:b/>
          <w:szCs w:val="28"/>
        </w:rPr>
        <w:t xml:space="preserve">  (?</w:t>
      </w:r>
      <w:r>
        <w:rPr>
          <w:sz w:val="28"/>
          <w:szCs w:val="28"/>
        </w:rPr>
        <w:t xml:space="preserve">) нем. </w:t>
      </w:r>
      <w:r w:rsidRPr="001273DB">
        <w:rPr>
          <w:rFonts w:ascii="Times New Roman" w:hAnsi="Times New Roman" w:cs="Times New Roman"/>
          <w:i/>
          <w:iCs/>
          <w:color w:val="FF0000"/>
          <w:sz w:val="28"/>
          <w:szCs w:val="28"/>
          <w:lang w:val="de-DE"/>
        </w:rPr>
        <w:t>die</w:t>
      </w:r>
      <w:r w:rsidRPr="001273DB">
        <w:rPr>
          <w:rFonts w:ascii="Times New Roman" w:hAnsi="Times New Roman" w:cs="Times New Roman"/>
          <w:i/>
          <w:iCs/>
          <w:color w:val="FF0000"/>
          <w:sz w:val="28"/>
          <w:szCs w:val="28"/>
        </w:rPr>
        <w:t xml:space="preserve"> </w:t>
      </w:r>
      <w:r w:rsidRPr="001273DB">
        <w:rPr>
          <w:rFonts w:ascii="Times New Roman" w:hAnsi="Times New Roman" w:cs="Times New Roman"/>
          <w:i/>
          <w:iCs/>
          <w:color w:val="FF0000"/>
          <w:sz w:val="28"/>
          <w:szCs w:val="28"/>
          <w:lang w:val="de-DE"/>
        </w:rPr>
        <w:t>Binde</w:t>
      </w:r>
      <w:r w:rsidRPr="001273DB">
        <w:rPr>
          <w:rFonts w:ascii="Times New Roman" w:hAnsi="Times New Roman" w:cs="Times New Roman"/>
          <w:i/>
          <w:iCs/>
          <w:color w:val="FF0000"/>
          <w:sz w:val="28"/>
          <w:szCs w:val="28"/>
        </w:rPr>
        <w:t xml:space="preserve"> (</w:t>
      </w:r>
      <w:r w:rsidRPr="001273DB">
        <w:rPr>
          <w:rFonts w:ascii="Times New Roman" w:hAnsi="Times New Roman" w:cs="Times New Roman"/>
          <w:i/>
          <w:iCs/>
          <w:color w:val="FF0000"/>
          <w:sz w:val="28"/>
          <w:szCs w:val="28"/>
          <w:lang w:val="de-DE"/>
        </w:rPr>
        <w:t>der</w:t>
      </w:r>
      <w:r w:rsidRPr="001273DB">
        <w:rPr>
          <w:rFonts w:ascii="Times New Roman" w:hAnsi="Times New Roman" w:cs="Times New Roman"/>
          <w:i/>
          <w:iCs/>
          <w:color w:val="FF0000"/>
          <w:sz w:val="28"/>
          <w:szCs w:val="28"/>
        </w:rPr>
        <w:t xml:space="preserve"> </w:t>
      </w:r>
      <w:r w:rsidRPr="001273DB">
        <w:rPr>
          <w:rFonts w:ascii="Times New Roman" w:hAnsi="Times New Roman" w:cs="Times New Roman"/>
          <w:i/>
          <w:iCs/>
          <w:color w:val="FF0000"/>
          <w:sz w:val="28"/>
          <w:szCs w:val="28"/>
          <w:lang w:val="de-DE"/>
        </w:rPr>
        <w:t>Schleier</w:t>
      </w:r>
      <w:r w:rsidRPr="001273DB">
        <w:rPr>
          <w:rFonts w:ascii="Times New Roman" w:hAnsi="Times New Roman" w:cs="Times New Roman"/>
          <w:i/>
          <w:iCs/>
          <w:color w:val="FF0000"/>
          <w:sz w:val="28"/>
          <w:szCs w:val="28"/>
        </w:rPr>
        <w:t xml:space="preserve">) </w:t>
      </w:r>
      <w:r w:rsidRPr="001273DB">
        <w:rPr>
          <w:rFonts w:ascii="Times New Roman" w:hAnsi="Times New Roman" w:cs="Times New Roman"/>
          <w:i/>
          <w:iCs/>
          <w:color w:val="FF0000"/>
          <w:sz w:val="28"/>
          <w:szCs w:val="28"/>
          <w:lang w:val="de-DE"/>
        </w:rPr>
        <w:t>f</w:t>
      </w:r>
      <w:r w:rsidRPr="001273DB">
        <w:rPr>
          <w:rFonts w:ascii="Times New Roman" w:hAnsi="Times New Roman" w:cs="Times New Roman"/>
          <w:i/>
          <w:iCs/>
          <w:color w:val="FF0000"/>
          <w:sz w:val="28"/>
          <w:szCs w:val="28"/>
        </w:rPr>
        <w:t>ä</w:t>
      </w:r>
      <w:proofErr w:type="spellStart"/>
      <w:r w:rsidRPr="001273DB">
        <w:rPr>
          <w:rFonts w:ascii="Times New Roman" w:hAnsi="Times New Roman" w:cs="Times New Roman"/>
          <w:i/>
          <w:iCs/>
          <w:color w:val="FF0000"/>
          <w:sz w:val="28"/>
          <w:szCs w:val="28"/>
          <w:lang w:val="de-DE"/>
        </w:rPr>
        <w:t>llt</w:t>
      </w:r>
      <w:proofErr w:type="spellEnd"/>
      <w:r w:rsidRPr="001273DB">
        <w:rPr>
          <w:rFonts w:ascii="Times New Roman" w:hAnsi="Times New Roman" w:cs="Times New Roman"/>
          <w:i/>
          <w:iCs/>
          <w:color w:val="FF0000"/>
          <w:sz w:val="28"/>
          <w:szCs w:val="28"/>
        </w:rPr>
        <w:t xml:space="preserve"> </w:t>
      </w:r>
      <w:proofErr w:type="spellStart"/>
      <w:r w:rsidRPr="001273DB">
        <w:rPr>
          <w:rFonts w:ascii="Times New Roman" w:hAnsi="Times New Roman" w:cs="Times New Roman"/>
          <w:i/>
          <w:iCs/>
          <w:color w:val="FF0000"/>
          <w:sz w:val="28"/>
          <w:szCs w:val="28"/>
          <w:lang w:val="de-DE"/>
        </w:rPr>
        <w:t>jmdm</w:t>
      </w:r>
      <w:proofErr w:type="spellEnd"/>
      <w:r w:rsidRPr="001273DB">
        <w:rPr>
          <w:rFonts w:ascii="Times New Roman" w:hAnsi="Times New Roman" w:cs="Times New Roman"/>
          <w:i/>
          <w:iCs/>
          <w:color w:val="FF0000"/>
          <w:sz w:val="28"/>
          <w:szCs w:val="28"/>
        </w:rPr>
        <w:t xml:space="preserve"> </w:t>
      </w:r>
      <w:r w:rsidRPr="001273DB">
        <w:rPr>
          <w:rFonts w:ascii="Times New Roman" w:hAnsi="Times New Roman" w:cs="Times New Roman"/>
          <w:i/>
          <w:iCs/>
          <w:color w:val="FF0000"/>
          <w:sz w:val="28"/>
          <w:szCs w:val="28"/>
          <w:lang w:val="de-DE"/>
        </w:rPr>
        <w:t>von</w:t>
      </w:r>
      <w:r w:rsidRPr="001273DB">
        <w:rPr>
          <w:rFonts w:ascii="Times New Roman" w:hAnsi="Times New Roman" w:cs="Times New Roman"/>
          <w:i/>
          <w:iCs/>
          <w:color w:val="FF0000"/>
          <w:sz w:val="28"/>
          <w:szCs w:val="28"/>
        </w:rPr>
        <w:t xml:space="preserve"> </w:t>
      </w:r>
      <w:r w:rsidRPr="001273DB">
        <w:rPr>
          <w:rFonts w:ascii="Times New Roman" w:hAnsi="Times New Roman" w:cs="Times New Roman"/>
          <w:i/>
          <w:iCs/>
          <w:color w:val="FF0000"/>
          <w:sz w:val="28"/>
          <w:szCs w:val="28"/>
          <w:lang w:val="de-DE"/>
        </w:rPr>
        <w:t>den</w:t>
      </w:r>
      <w:r w:rsidRPr="001273DB">
        <w:rPr>
          <w:rFonts w:ascii="Times New Roman" w:hAnsi="Times New Roman" w:cs="Times New Roman"/>
          <w:i/>
          <w:iCs/>
          <w:color w:val="FF0000"/>
          <w:sz w:val="28"/>
          <w:szCs w:val="28"/>
        </w:rPr>
        <w:t xml:space="preserve"> </w:t>
      </w:r>
      <w:r w:rsidRPr="001273DB">
        <w:rPr>
          <w:rFonts w:ascii="Times New Roman" w:hAnsi="Times New Roman" w:cs="Times New Roman"/>
          <w:i/>
          <w:iCs/>
          <w:color w:val="FF0000"/>
          <w:sz w:val="28"/>
          <w:szCs w:val="28"/>
          <w:lang w:val="de-DE"/>
        </w:rPr>
        <w:t>Augen</w:t>
      </w:r>
      <w:r w:rsidRPr="001273DB">
        <w:rPr>
          <w:color w:val="FF0000"/>
          <w:sz w:val="28"/>
          <w:szCs w:val="28"/>
        </w:rPr>
        <w:t xml:space="preserve">  </w:t>
      </w:r>
      <w:r>
        <w:rPr>
          <w:sz w:val="28"/>
          <w:szCs w:val="28"/>
        </w:rPr>
        <w:t>кто-л. прозревает, начинать понимать, догадываться</w:t>
      </w:r>
    </w:p>
    <w:p w14:paraId="22D3A9A5" w14:textId="77777777" w:rsidR="00F2142F" w:rsidRDefault="00F2142F" w:rsidP="004657E3">
      <w:pPr>
        <w:spacing w:after="0" w:line="360" w:lineRule="auto"/>
        <w:ind w:left="0" w:firstLine="720"/>
        <w:rPr>
          <w:b/>
          <w:color w:val="FF0000"/>
          <w:szCs w:val="28"/>
          <w:lang w:val="ru-RU"/>
        </w:rPr>
      </w:pPr>
    </w:p>
    <w:p w14:paraId="5FA91D4C" w14:textId="2CA72217" w:rsidR="004657E3" w:rsidRPr="00F2142F" w:rsidRDefault="00F2142F" w:rsidP="004657E3">
      <w:pPr>
        <w:spacing w:after="0" w:line="360" w:lineRule="auto"/>
        <w:ind w:left="0" w:firstLine="720"/>
        <w:rPr>
          <w:b/>
          <w:color w:val="FF0000"/>
          <w:szCs w:val="28"/>
          <w:lang w:val="ru-RU"/>
        </w:rPr>
      </w:pPr>
      <w:r>
        <w:rPr>
          <w:b/>
          <w:color w:val="FF0000"/>
          <w:szCs w:val="28"/>
          <w:lang w:val="ru-RU"/>
        </w:rPr>
        <w:t>Какие еще  семантические группы есть у ФЕ и ПЕ???</w:t>
      </w:r>
    </w:p>
    <w:p w14:paraId="28F68FBD" w14:textId="77777777" w:rsidR="004657E3" w:rsidRPr="004657E3" w:rsidRDefault="004657E3" w:rsidP="004657E3">
      <w:pPr>
        <w:spacing w:after="0" w:line="360" w:lineRule="auto"/>
        <w:ind w:left="0" w:firstLine="720"/>
        <w:rPr>
          <w:b/>
          <w:color w:val="FF0000"/>
          <w:szCs w:val="28"/>
          <w:lang w:val="ru-RU"/>
        </w:rPr>
      </w:pPr>
    </w:p>
    <w:p w14:paraId="75EED861" w14:textId="77777777" w:rsidR="004657E3" w:rsidRPr="004657E3" w:rsidRDefault="004657E3" w:rsidP="004657E3">
      <w:pPr>
        <w:spacing w:after="0" w:line="360" w:lineRule="auto"/>
        <w:ind w:left="0" w:firstLine="720"/>
        <w:rPr>
          <w:b/>
          <w:color w:val="FF0000"/>
          <w:szCs w:val="28"/>
          <w:lang w:val="ru-RU"/>
        </w:rPr>
      </w:pPr>
    </w:p>
    <w:p w14:paraId="0821D43C" w14:textId="77777777" w:rsidR="004657E3" w:rsidRPr="004C28DB" w:rsidRDefault="004657E3" w:rsidP="004657E3">
      <w:pPr>
        <w:spacing w:after="47"/>
        <w:ind w:left="-5" w:right="36"/>
        <w:rPr>
          <w:color w:val="FF0000"/>
          <w:lang w:val="ru-RU"/>
        </w:rPr>
      </w:pPr>
      <w:r>
        <w:rPr>
          <w:lang w:val="ru-RU"/>
        </w:rPr>
        <w:t>2.</w:t>
      </w:r>
      <w:r>
        <w:rPr>
          <w:color w:val="FF0000"/>
          <w:lang w:val="ru-RU"/>
        </w:rPr>
        <w:t>3. Национально-культурная специфика немецких и английских ФЕ и ПЕ</w:t>
      </w:r>
    </w:p>
    <w:p w14:paraId="1E2F77EC" w14:textId="6D15A111" w:rsidR="004657E3" w:rsidRDefault="00F2142F" w:rsidP="00BB310D">
      <w:pPr>
        <w:spacing w:after="295" w:line="259" w:lineRule="auto"/>
        <w:ind w:left="-5" w:right="10"/>
        <w:rPr>
          <w:b/>
          <w:color w:val="FF0000"/>
          <w:lang w:val="ru-RU"/>
        </w:rPr>
      </w:pPr>
      <w:r>
        <w:rPr>
          <w:b/>
          <w:color w:val="FF0000"/>
          <w:lang w:val="ru-RU"/>
        </w:rPr>
        <w:t>????????????????????????????????????</w:t>
      </w:r>
    </w:p>
    <w:p w14:paraId="759C4323" w14:textId="77777777" w:rsidR="00933753" w:rsidRDefault="00933753" w:rsidP="00933753">
      <w:pPr>
        <w:spacing w:after="42"/>
        <w:ind w:left="-5" w:right="36"/>
      </w:pPr>
      <w:r w:rsidRPr="007A7D3B">
        <w:rPr>
          <w:lang w:val="ru-RU"/>
        </w:rPr>
        <w:t xml:space="preserve">Фразеологизмы часто основаны на культурных реалиях, которые могут быть незнакомы носителям другого языка. </w:t>
      </w:r>
      <w:proofErr w:type="spellStart"/>
      <w:r>
        <w:t>Например</w:t>
      </w:r>
      <w:proofErr w:type="spellEnd"/>
      <w:r>
        <w:t>:</w:t>
      </w:r>
      <w:r>
        <w:rPr>
          <w:rFonts w:ascii="Calibri" w:eastAsia="Calibri" w:hAnsi="Calibri" w:cs="Calibri"/>
          <w:sz w:val="24"/>
        </w:rPr>
        <w:t xml:space="preserve"> </w:t>
      </w:r>
    </w:p>
    <w:p w14:paraId="26C4EE9E" w14:textId="48B1B83D" w:rsidR="00933753" w:rsidRDefault="00933753" w:rsidP="00933753">
      <w:pPr>
        <w:numPr>
          <w:ilvl w:val="1"/>
          <w:numId w:val="29"/>
        </w:numPr>
        <w:ind w:right="36" w:hanging="360"/>
        <w:rPr>
          <w:lang w:val="ru-RU"/>
        </w:rPr>
      </w:pPr>
      <w:r w:rsidRPr="007A7D3B">
        <w:rPr>
          <w:lang w:val="ru-RU"/>
        </w:rPr>
        <w:t>"</w:t>
      </w:r>
      <w:r>
        <w:t>Bite</w:t>
      </w:r>
      <w:r w:rsidRPr="007A7D3B">
        <w:rPr>
          <w:lang w:val="ru-RU"/>
        </w:rPr>
        <w:t xml:space="preserve"> </w:t>
      </w:r>
      <w:r>
        <w:t>the</w:t>
      </w:r>
      <w:r w:rsidRPr="007A7D3B">
        <w:rPr>
          <w:lang w:val="ru-RU"/>
        </w:rPr>
        <w:t xml:space="preserve"> </w:t>
      </w:r>
      <w:r>
        <w:t>bullet</w:t>
      </w:r>
      <w:r w:rsidRPr="007A7D3B">
        <w:rPr>
          <w:lang w:val="ru-RU"/>
        </w:rPr>
        <w:t>" (перетерпеть трудности) — это выражение связано с историей, когда раненые солдаты кусали пулю, чтобы не кричать от боли.</w:t>
      </w:r>
      <w:r w:rsidR="009E73C5">
        <w:rPr>
          <w:color w:val="FF0000"/>
          <w:lang w:val="ru-RU"/>
        </w:rPr>
        <w:t xml:space="preserve"> Но здесь нет понимания?!!</w:t>
      </w:r>
    </w:p>
    <w:p w14:paraId="3993C93F" w14:textId="77777777" w:rsidR="00933753" w:rsidRDefault="00933753" w:rsidP="00BB310D">
      <w:pPr>
        <w:spacing w:after="295" w:line="259" w:lineRule="auto"/>
        <w:ind w:left="-5" w:right="10"/>
        <w:rPr>
          <w:b/>
          <w:color w:val="FF0000"/>
          <w:lang w:val="ru-RU"/>
        </w:rPr>
      </w:pPr>
    </w:p>
    <w:p w14:paraId="2A2FABBE" w14:textId="77777777" w:rsidR="004657E3" w:rsidRDefault="004657E3" w:rsidP="00BB310D">
      <w:pPr>
        <w:spacing w:after="295" w:line="259" w:lineRule="auto"/>
        <w:ind w:left="-5" w:right="10"/>
        <w:rPr>
          <w:b/>
          <w:color w:val="FF0000"/>
          <w:lang w:val="ru-RU"/>
        </w:rPr>
      </w:pPr>
    </w:p>
    <w:p w14:paraId="64819C24" w14:textId="1E186D8E" w:rsidR="00BB310D" w:rsidRDefault="00BB310D" w:rsidP="00BB310D">
      <w:pPr>
        <w:spacing w:after="295" w:line="259" w:lineRule="auto"/>
        <w:ind w:left="-5" w:right="10"/>
        <w:rPr>
          <w:color w:val="FF0000"/>
          <w:lang w:val="ru-RU"/>
        </w:rPr>
      </w:pPr>
      <w:r>
        <w:rPr>
          <w:b/>
          <w:color w:val="FF0000"/>
          <w:lang w:val="ru-RU"/>
        </w:rPr>
        <w:t>Выводы</w:t>
      </w:r>
    </w:p>
    <w:p w14:paraId="24082A24" w14:textId="77777777" w:rsidR="00BB310D" w:rsidRDefault="00BB310D">
      <w:pPr>
        <w:spacing w:after="295" w:line="259" w:lineRule="auto"/>
        <w:ind w:left="-5" w:right="10"/>
        <w:rPr>
          <w:color w:val="FF0000"/>
          <w:lang w:val="ru-RU"/>
        </w:rPr>
      </w:pPr>
    </w:p>
    <w:p w14:paraId="490B9B9C" w14:textId="77777777" w:rsidR="00BB310D" w:rsidRDefault="00BB310D">
      <w:pPr>
        <w:spacing w:after="295" w:line="259" w:lineRule="auto"/>
        <w:ind w:left="-5" w:right="10"/>
        <w:rPr>
          <w:color w:val="FF0000"/>
          <w:lang w:val="ru-RU"/>
        </w:rPr>
      </w:pPr>
    </w:p>
    <w:p w14:paraId="63C3625F" w14:textId="77777777" w:rsidR="00951432" w:rsidRPr="007A7D3B" w:rsidRDefault="00951432" w:rsidP="00951432">
      <w:pPr>
        <w:spacing w:after="195"/>
        <w:ind w:left="-5" w:right="36"/>
        <w:rPr>
          <w:lang w:val="ru-RU"/>
        </w:rPr>
      </w:pPr>
      <w:r w:rsidRPr="007A7D3B">
        <w:rPr>
          <w:b/>
          <w:lang w:val="ru-RU"/>
        </w:rPr>
        <w:t xml:space="preserve">Глава </w:t>
      </w:r>
      <w:r>
        <w:rPr>
          <w:b/>
          <w:color w:val="FF0000"/>
          <w:lang w:val="ru-RU"/>
        </w:rPr>
        <w:t>3</w:t>
      </w:r>
      <w:r w:rsidRPr="007A7D3B">
        <w:rPr>
          <w:lang w:val="ru-RU"/>
        </w:rPr>
        <w:t xml:space="preserve">. </w:t>
      </w:r>
      <w:r w:rsidRPr="00F1415D">
        <w:rPr>
          <w:b/>
          <w:bCs/>
          <w:color w:val="FF0000"/>
          <w:lang w:val="ru-RU"/>
        </w:rPr>
        <w:t>Способы перевода</w:t>
      </w:r>
      <w:r w:rsidRPr="00F1415D">
        <w:rPr>
          <w:b/>
          <w:bCs/>
          <w:lang w:val="ru-RU"/>
        </w:rPr>
        <w:t xml:space="preserve"> </w:t>
      </w:r>
      <w:r w:rsidRPr="00F1415D">
        <w:rPr>
          <w:b/>
          <w:bCs/>
          <w:color w:val="FF0000"/>
          <w:lang w:val="ru-RU"/>
        </w:rPr>
        <w:t xml:space="preserve"> немецких и английских </w:t>
      </w:r>
      <w:r w:rsidRPr="00F1415D">
        <w:rPr>
          <w:b/>
          <w:bCs/>
          <w:lang w:val="ru-RU"/>
        </w:rPr>
        <w:t xml:space="preserve">фразеологических и </w:t>
      </w:r>
      <w:proofErr w:type="spellStart"/>
      <w:r w:rsidRPr="00F1415D">
        <w:rPr>
          <w:b/>
          <w:bCs/>
          <w:color w:val="FF0000"/>
          <w:lang w:val="ru-RU"/>
        </w:rPr>
        <w:t>паремийных</w:t>
      </w:r>
      <w:proofErr w:type="spellEnd"/>
      <w:r w:rsidRPr="00F1415D">
        <w:rPr>
          <w:b/>
          <w:bCs/>
          <w:lang w:val="ru-RU"/>
        </w:rPr>
        <w:t xml:space="preserve"> единиц </w:t>
      </w:r>
      <w:r w:rsidRPr="00F1415D">
        <w:rPr>
          <w:b/>
          <w:bCs/>
          <w:color w:val="FF0000"/>
          <w:lang w:val="ru-RU"/>
        </w:rPr>
        <w:t>на русский язык</w:t>
      </w:r>
      <w:r>
        <w:rPr>
          <w:color w:val="FF0000"/>
          <w:lang w:val="ru-RU"/>
        </w:rPr>
        <w:t xml:space="preserve"> …………………………………</w:t>
      </w:r>
      <w:r>
        <w:rPr>
          <w:lang w:val="ru-RU"/>
        </w:rPr>
        <w:t xml:space="preserve"> </w:t>
      </w:r>
      <w:r w:rsidRPr="007A7D3B">
        <w:rPr>
          <w:lang w:val="ru-RU"/>
        </w:rPr>
        <w:t xml:space="preserve"> </w:t>
      </w:r>
    </w:p>
    <w:p w14:paraId="0465D5CD" w14:textId="23A12393" w:rsidR="00951432" w:rsidRDefault="00951432" w:rsidP="00951432">
      <w:pPr>
        <w:ind w:left="-5" w:right="36" w:firstLine="0"/>
        <w:rPr>
          <w:lang w:val="ru-RU"/>
        </w:rPr>
      </w:pPr>
      <w:r>
        <w:rPr>
          <w:lang w:val="ru-RU"/>
        </w:rPr>
        <w:t>3</w:t>
      </w:r>
      <w:r w:rsidRPr="007A7D3B">
        <w:rPr>
          <w:lang w:val="ru-RU"/>
        </w:rPr>
        <w:t xml:space="preserve">.1. Проблемы перевода фразеологических единиц </w:t>
      </w:r>
    </w:p>
    <w:p w14:paraId="6986E589" w14:textId="156DF370" w:rsidR="00951432" w:rsidRPr="007A7D3B" w:rsidRDefault="00951432" w:rsidP="00951432">
      <w:pPr>
        <w:spacing w:after="31" w:line="284" w:lineRule="auto"/>
        <w:ind w:left="-15" w:right="30" w:firstLine="701"/>
        <w:jc w:val="both"/>
        <w:rPr>
          <w:lang w:val="ru-RU"/>
        </w:rPr>
      </w:pPr>
      <w:r w:rsidRPr="007A7D3B">
        <w:rPr>
          <w:lang w:val="ru-RU"/>
        </w:rPr>
        <w:t xml:space="preserve">Перевод фразеологических единиц с одного языка на другие представляет значительные трудности. При переводе важно не только передать смысл фразеологизма, но и отобразить его образность, стилистическую функцию, особенности контекста. Для многих английских устойчивых сочетаний характерны </w:t>
      </w:r>
      <w:r w:rsidRPr="007A7D3B">
        <w:rPr>
          <w:b/>
          <w:i/>
          <w:lang w:val="ru-RU"/>
        </w:rPr>
        <w:t>многозначность</w:t>
      </w:r>
      <w:r w:rsidRPr="007A7D3B">
        <w:rPr>
          <w:lang w:val="ru-RU"/>
        </w:rPr>
        <w:t xml:space="preserve"> и стилистическая разноплановость, что осложняет их перевод на другие языки. Одна из частых </w:t>
      </w:r>
      <w:r w:rsidRPr="007A7D3B">
        <w:rPr>
          <w:b/>
          <w:i/>
          <w:lang w:val="ru-RU"/>
        </w:rPr>
        <w:t xml:space="preserve">ошибок </w:t>
      </w:r>
      <w:r w:rsidRPr="007A7D3B">
        <w:rPr>
          <w:lang w:val="ru-RU"/>
        </w:rPr>
        <w:t xml:space="preserve">переводчика – это </w:t>
      </w:r>
      <w:r w:rsidRPr="007A7D3B">
        <w:rPr>
          <w:b/>
          <w:i/>
          <w:lang w:val="ru-RU"/>
        </w:rPr>
        <w:t>неумение замечать фразеологизмы и их буквальный перевод</w:t>
      </w:r>
      <w:r w:rsidRPr="007A7D3B">
        <w:rPr>
          <w:lang w:val="ru-RU"/>
        </w:rPr>
        <w:t xml:space="preserve">. Так, </w:t>
      </w:r>
      <w:r>
        <w:rPr>
          <w:i/>
          <w:lang w:val="ru-RU"/>
        </w:rPr>
        <w:t>ФЕ</w:t>
      </w:r>
      <w:r w:rsidRPr="007A7D3B">
        <w:rPr>
          <w:i/>
          <w:lang w:val="ru-RU"/>
        </w:rPr>
        <w:t xml:space="preserve"> </w:t>
      </w:r>
      <w:r w:rsidRPr="00951432">
        <w:rPr>
          <w:iCs/>
          <w:lang w:val="ru-RU"/>
        </w:rPr>
        <w:t>часто принимается за свободное сочетание слов.</w:t>
      </w:r>
      <w:r w:rsidRPr="007A7D3B">
        <w:rPr>
          <w:lang w:val="ru-RU"/>
        </w:rPr>
        <w:t xml:space="preserve"> Это приводит к грубым ошибкам и искажению смысла высказывания. </w:t>
      </w:r>
    </w:p>
    <w:p w14:paraId="7720BA3E" w14:textId="23CEDE34" w:rsidR="00951432" w:rsidRPr="007A7D3B" w:rsidRDefault="00951432" w:rsidP="00951432">
      <w:pPr>
        <w:spacing w:after="31" w:line="284" w:lineRule="auto"/>
        <w:ind w:left="-15" w:right="30" w:firstLine="701"/>
        <w:jc w:val="both"/>
        <w:rPr>
          <w:lang w:val="ru-RU"/>
        </w:rPr>
      </w:pPr>
      <w:r w:rsidRPr="007A7D3B">
        <w:rPr>
          <w:lang w:val="ru-RU"/>
        </w:rPr>
        <w:t xml:space="preserve">Следующая сложность – </w:t>
      </w:r>
      <w:r w:rsidRPr="007A7D3B">
        <w:rPr>
          <w:b/>
          <w:i/>
          <w:lang w:val="ru-RU"/>
        </w:rPr>
        <w:t>трудность восприятия фразеологической единицы</w:t>
      </w:r>
      <w:r w:rsidRPr="007A7D3B">
        <w:rPr>
          <w:lang w:val="ru-RU"/>
        </w:rPr>
        <w:t>. Переводчик должен подбирать вариант перевода в зависимости от контекста. Это</w:t>
      </w:r>
      <w:r w:rsidRPr="007A7D3B">
        <w:rPr>
          <w:sz w:val="24"/>
          <w:lang w:val="ru-RU"/>
        </w:rPr>
        <w:t xml:space="preserve"> </w:t>
      </w:r>
      <w:r w:rsidRPr="007A7D3B">
        <w:rPr>
          <w:lang w:val="ru-RU"/>
        </w:rPr>
        <w:t xml:space="preserve">является проблемой, так как выражение может быть употреблено с оттенком иронии, сарказма, обиды, горечи или раздражения. Также переводчик должен учитывать то, что большая часть английских фразеологизмов обладает многозначностью. Например, выражение </w:t>
      </w:r>
      <w:r>
        <w:rPr>
          <w:i/>
        </w:rPr>
        <w:t>to</w:t>
      </w:r>
      <w:r w:rsidRPr="007A7D3B">
        <w:rPr>
          <w:i/>
          <w:lang w:val="ru-RU"/>
        </w:rPr>
        <w:t xml:space="preserve"> </w:t>
      </w:r>
      <w:r>
        <w:rPr>
          <w:i/>
        </w:rPr>
        <w:t>take</w:t>
      </w:r>
      <w:r w:rsidRPr="007A7D3B">
        <w:rPr>
          <w:i/>
          <w:lang w:val="ru-RU"/>
        </w:rPr>
        <w:t xml:space="preserve"> </w:t>
      </w:r>
      <w:r>
        <w:rPr>
          <w:i/>
        </w:rPr>
        <w:t>the</w:t>
      </w:r>
      <w:r w:rsidRPr="007A7D3B">
        <w:rPr>
          <w:i/>
          <w:lang w:val="ru-RU"/>
        </w:rPr>
        <w:t xml:space="preserve"> </w:t>
      </w:r>
      <w:r>
        <w:rPr>
          <w:i/>
        </w:rPr>
        <w:t>floor</w:t>
      </w:r>
      <w:r w:rsidRPr="007A7D3B">
        <w:rPr>
          <w:lang w:val="ru-RU"/>
        </w:rPr>
        <w:t xml:space="preserve"> в политической сфере означает </w:t>
      </w:r>
      <w:r w:rsidRPr="007A7D3B">
        <w:rPr>
          <w:i/>
          <w:lang w:val="ru-RU"/>
        </w:rPr>
        <w:t>«взять слово», «выступить»</w:t>
      </w:r>
      <w:r w:rsidRPr="007A7D3B">
        <w:rPr>
          <w:lang w:val="ru-RU"/>
        </w:rPr>
        <w:t xml:space="preserve">, а в разговорной речи </w:t>
      </w:r>
      <w:r w:rsidRPr="007A7D3B">
        <w:rPr>
          <w:i/>
          <w:lang w:val="ru-RU"/>
        </w:rPr>
        <w:t>«пойти потанцевать»</w:t>
      </w:r>
      <w:r w:rsidRPr="007A7D3B">
        <w:rPr>
          <w:lang w:val="ru-RU"/>
        </w:rPr>
        <w:t xml:space="preserve">. В зависимости от ситуации </w:t>
      </w:r>
      <w:r w:rsidRPr="007A7D3B">
        <w:rPr>
          <w:i/>
          <w:lang w:val="ru-RU"/>
        </w:rPr>
        <w:t>«</w:t>
      </w:r>
      <w:r>
        <w:rPr>
          <w:i/>
        </w:rPr>
        <w:t>you</w:t>
      </w:r>
      <w:r w:rsidRPr="007A7D3B">
        <w:rPr>
          <w:i/>
          <w:lang w:val="ru-RU"/>
        </w:rPr>
        <w:t xml:space="preserve"> </w:t>
      </w:r>
      <w:r>
        <w:rPr>
          <w:i/>
        </w:rPr>
        <w:t>never</w:t>
      </w:r>
      <w:r w:rsidRPr="007A7D3B">
        <w:rPr>
          <w:i/>
          <w:lang w:val="ru-RU"/>
        </w:rPr>
        <w:t xml:space="preserve"> </w:t>
      </w:r>
      <w:r>
        <w:rPr>
          <w:i/>
        </w:rPr>
        <w:t>can</w:t>
      </w:r>
      <w:r w:rsidRPr="007A7D3B">
        <w:rPr>
          <w:i/>
          <w:lang w:val="ru-RU"/>
        </w:rPr>
        <w:t xml:space="preserve"> </w:t>
      </w:r>
      <w:r>
        <w:rPr>
          <w:i/>
        </w:rPr>
        <w:t>tell</w:t>
      </w:r>
      <w:r w:rsidRPr="007A7D3B">
        <w:rPr>
          <w:i/>
          <w:lang w:val="ru-RU"/>
        </w:rPr>
        <w:t>»</w:t>
      </w:r>
      <w:r w:rsidRPr="007A7D3B">
        <w:rPr>
          <w:lang w:val="ru-RU"/>
        </w:rPr>
        <w:t xml:space="preserve"> можно перевести </w:t>
      </w:r>
      <w:r w:rsidRPr="007A7D3B">
        <w:rPr>
          <w:i/>
          <w:lang w:val="ru-RU"/>
        </w:rPr>
        <w:t xml:space="preserve">«почем знать» и «чем черт не шутит». </w:t>
      </w:r>
    </w:p>
    <w:p w14:paraId="3D95D7EE" w14:textId="77777777" w:rsidR="00951432" w:rsidRPr="007A7D3B" w:rsidRDefault="00951432" w:rsidP="00951432">
      <w:pPr>
        <w:spacing w:after="10" w:line="259" w:lineRule="auto"/>
        <w:ind w:left="0" w:right="41" w:firstLine="0"/>
        <w:jc w:val="center"/>
        <w:rPr>
          <w:lang w:val="ru-RU"/>
        </w:rPr>
      </w:pPr>
      <w:r w:rsidRPr="007A7D3B">
        <w:rPr>
          <w:lang w:val="ru-RU"/>
        </w:rPr>
        <w:t xml:space="preserve">Зачастую у фразеологизмов имеются </w:t>
      </w:r>
      <w:r w:rsidRPr="007A7D3B">
        <w:rPr>
          <w:b/>
          <w:i/>
          <w:lang w:val="ru-RU"/>
        </w:rPr>
        <w:t>ложные двойники</w:t>
      </w:r>
      <w:r w:rsidRPr="007A7D3B">
        <w:rPr>
          <w:b/>
          <w:lang w:val="ru-RU"/>
        </w:rPr>
        <w:t>,</w:t>
      </w:r>
      <w:r w:rsidRPr="007A7D3B">
        <w:rPr>
          <w:lang w:val="ru-RU"/>
        </w:rPr>
        <w:t xml:space="preserve"> т.е. </w:t>
      </w:r>
    </w:p>
    <w:p w14:paraId="3889A598" w14:textId="5E37D27C" w:rsidR="00951432" w:rsidRPr="007A7D3B" w:rsidRDefault="00951432" w:rsidP="00951432">
      <w:pPr>
        <w:spacing w:after="0" w:line="284" w:lineRule="auto"/>
        <w:ind w:left="0" w:right="35" w:firstLine="0"/>
        <w:jc w:val="both"/>
        <w:rPr>
          <w:lang w:val="ru-RU"/>
        </w:rPr>
      </w:pPr>
      <w:r>
        <w:rPr>
          <w:lang w:val="ru-RU"/>
        </w:rPr>
        <w:t>ФЕ</w:t>
      </w:r>
      <w:r w:rsidRPr="007A7D3B">
        <w:rPr>
          <w:lang w:val="ru-RU"/>
        </w:rPr>
        <w:t xml:space="preserve">, совпадающие с ними по форме, но полностью расходящиеся по содержанию. Например, </w:t>
      </w:r>
      <w:r w:rsidRPr="007A7D3B">
        <w:rPr>
          <w:i/>
          <w:lang w:val="ru-RU"/>
        </w:rPr>
        <w:t>«</w:t>
      </w:r>
      <w:r>
        <w:rPr>
          <w:i/>
        </w:rPr>
        <w:t>wind</w:t>
      </w:r>
      <w:r w:rsidRPr="007A7D3B">
        <w:rPr>
          <w:i/>
          <w:lang w:val="ru-RU"/>
        </w:rPr>
        <w:t xml:space="preserve"> </w:t>
      </w:r>
      <w:r>
        <w:rPr>
          <w:i/>
        </w:rPr>
        <w:t>in</w:t>
      </w:r>
      <w:r w:rsidRPr="007A7D3B">
        <w:rPr>
          <w:i/>
          <w:lang w:val="ru-RU"/>
        </w:rPr>
        <w:t xml:space="preserve"> </w:t>
      </w:r>
      <w:r>
        <w:rPr>
          <w:i/>
        </w:rPr>
        <w:t>the</w:t>
      </w:r>
      <w:r w:rsidRPr="007A7D3B">
        <w:rPr>
          <w:i/>
          <w:lang w:val="ru-RU"/>
        </w:rPr>
        <w:t xml:space="preserve"> </w:t>
      </w:r>
      <w:r>
        <w:rPr>
          <w:i/>
        </w:rPr>
        <w:t>head</w:t>
      </w:r>
      <w:r w:rsidRPr="007A7D3B">
        <w:rPr>
          <w:i/>
          <w:lang w:val="ru-RU"/>
        </w:rPr>
        <w:t>»</w:t>
      </w:r>
      <w:r w:rsidRPr="007A7D3B">
        <w:rPr>
          <w:lang w:val="ru-RU"/>
        </w:rPr>
        <w:t xml:space="preserve"> – </w:t>
      </w:r>
      <w:r w:rsidRPr="007A7D3B">
        <w:rPr>
          <w:i/>
          <w:lang w:val="ru-RU"/>
        </w:rPr>
        <w:t>пустое воображение, зазнайство (а не «ветер в голове»)</w:t>
      </w:r>
      <w:r w:rsidRPr="007A7D3B">
        <w:rPr>
          <w:lang w:val="ru-RU"/>
        </w:rPr>
        <w:t xml:space="preserve">; </w:t>
      </w:r>
      <w:r w:rsidRPr="007A7D3B">
        <w:rPr>
          <w:i/>
          <w:lang w:val="ru-RU"/>
        </w:rPr>
        <w:t>«</w:t>
      </w:r>
      <w:r>
        <w:rPr>
          <w:i/>
        </w:rPr>
        <w:t>run</w:t>
      </w:r>
      <w:r w:rsidRPr="007A7D3B">
        <w:rPr>
          <w:i/>
          <w:lang w:val="ru-RU"/>
        </w:rPr>
        <w:t xml:space="preserve"> </w:t>
      </w:r>
      <w:proofErr w:type="spellStart"/>
      <w:r>
        <w:rPr>
          <w:i/>
        </w:rPr>
        <w:t>smb</w:t>
      </w:r>
      <w:proofErr w:type="spellEnd"/>
      <w:r w:rsidRPr="007A7D3B">
        <w:rPr>
          <w:i/>
          <w:lang w:val="ru-RU"/>
        </w:rPr>
        <w:t xml:space="preserve">. </w:t>
      </w:r>
      <w:r>
        <w:rPr>
          <w:i/>
        </w:rPr>
        <w:t>to</w:t>
      </w:r>
      <w:r w:rsidRPr="007A7D3B">
        <w:rPr>
          <w:i/>
          <w:lang w:val="ru-RU"/>
        </w:rPr>
        <w:t xml:space="preserve"> </w:t>
      </w:r>
      <w:r>
        <w:rPr>
          <w:i/>
        </w:rPr>
        <w:t>earth</w:t>
      </w:r>
      <w:r w:rsidRPr="007A7D3B">
        <w:rPr>
          <w:i/>
          <w:lang w:val="ru-RU"/>
        </w:rPr>
        <w:t>»</w:t>
      </w:r>
      <w:r w:rsidRPr="007A7D3B">
        <w:rPr>
          <w:lang w:val="ru-RU"/>
        </w:rPr>
        <w:t xml:space="preserve"> – </w:t>
      </w:r>
      <w:r w:rsidRPr="007A7D3B">
        <w:rPr>
          <w:i/>
          <w:lang w:val="ru-RU"/>
        </w:rPr>
        <w:t>разыскать, достать из-под земли (а не «загнать, закопать кого-л. в землю»)</w:t>
      </w:r>
      <w:r w:rsidRPr="007A7D3B">
        <w:rPr>
          <w:lang w:val="ru-RU"/>
        </w:rPr>
        <w:t>; «</w:t>
      </w:r>
      <w:r>
        <w:rPr>
          <w:i/>
        </w:rPr>
        <w:t>stew</w:t>
      </w:r>
      <w:r w:rsidRPr="007A7D3B">
        <w:rPr>
          <w:i/>
          <w:lang w:val="ru-RU"/>
        </w:rPr>
        <w:t xml:space="preserve"> </w:t>
      </w:r>
      <w:r>
        <w:rPr>
          <w:i/>
        </w:rPr>
        <w:t>in</w:t>
      </w:r>
      <w:r w:rsidRPr="007A7D3B">
        <w:rPr>
          <w:i/>
          <w:lang w:val="ru-RU"/>
        </w:rPr>
        <w:t xml:space="preserve"> </w:t>
      </w:r>
      <w:r>
        <w:rPr>
          <w:i/>
        </w:rPr>
        <w:t>one</w:t>
      </w:r>
      <w:r w:rsidRPr="007A7D3B">
        <w:rPr>
          <w:i/>
          <w:lang w:val="ru-RU"/>
        </w:rPr>
        <w:t>’</w:t>
      </w:r>
      <w:r>
        <w:rPr>
          <w:i/>
        </w:rPr>
        <w:t>s</w:t>
      </w:r>
      <w:r w:rsidRPr="007A7D3B">
        <w:rPr>
          <w:i/>
          <w:lang w:val="ru-RU"/>
        </w:rPr>
        <w:t xml:space="preserve"> </w:t>
      </w:r>
      <w:r>
        <w:rPr>
          <w:i/>
        </w:rPr>
        <w:t>own</w:t>
      </w:r>
      <w:r w:rsidRPr="007A7D3B">
        <w:rPr>
          <w:i/>
          <w:lang w:val="ru-RU"/>
        </w:rPr>
        <w:t xml:space="preserve"> </w:t>
      </w:r>
      <w:r>
        <w:rPr>
          <w:i/>
        </w:rPr>
        <w:t>juice</w:t>
      </w:r>
      <w:r w:rsidRPr="007A7D3B">
        <w:rPr>
          <w:i/>
          <w:lang w:val="ru-RU"/>
        </w:rPr>
        <w:t>»</w:t>
      </w:r>
      <w:r w:rsidRPr="007A7D3B">
        <w:rPr>
          <w:lang w:val="ru-RU"/>
        </w:rPr>
        <w:t xml:space="preserve"> – </w:t>
      </w:r>
      <w:r w:rsidRPr="007A7D3B">
        <w:rPr>
          <w:i/>
          <w:lang w:val="ru-RU"/>
        </w:rPr>
        <w:t xml:space="preserve">страдать из-за собственной глупости, расхлебывать </w:t>
      </w:r>
      <w:r w:rsidRPr="007A7D3B">
        <w:rPr>
          <w:i/>
          <w:lang w:val="ru-RU"/>
        </w:rPr>
        <w:lastRenderedPageBreak/>
        <w:t>кашу, которую сам заварил (а не «вариться в собственном соку»)</w:t>
      </w:r>
      <w:r w:rsidRPr="007A7D3B">
        <w:rPr>
          <w:lang w:val="ru-RU"/>
        </w:rPr>
        <w:t xml:space="preserve">. Английское выражение </w:t>
      </w:r>
      <w:r w:rsidRPr="007A7D3B">
        <w:rPr>
          <w:i/>
          <w:lang w:val="ru-RU"/>
        </w:rPr>
        <w:t>“</w:t>
      </w:r>
      <w:r>
        <w:rPr>
          <w:i/>
        </w:rPr>
        <w:t>to</w:t>
      </w:r>
      <w:r w:rsidRPr="007A7D3B">
        <w:rPr>
          <w:i/>
          <w:lang w:val="ru-RU"/>
        </w:rPr>
        <w:t xml:space="preserve"> </w:t>
      </w:r>
      <w:r>
        <w:rPr>
          <w:i/>
        </w:rPr>
        <w:t>be</w:t>
      </w:r>
      <w:r w:rsidRPr="007A7D3B">
        <w:rPr>
          <w:i/>
          <w:lang w:val="ru-RU"/>
        </w:rPr>
        <w:t xml:space="preserve"> </w:t>
      </w:r>
      <w:r>
        <w:rPr>
          <w:i/>
        </w:rPr>
        <w:t>born</w:t>
      </w:r>
      <w:r w:rsidRPr="007A7D3B">
        <w:rPr>
          <w:i/>
          <w:lang w:val="ru-RU"/>
        </w:rPr>
        <w:t xml:space="preserve"> </w:t>
      </w:r>
      <w:r>
        <w:rPr>
          <w:i/>
        </w:rPr>
        <w:t>with</w:t>
      </w:r>
      <w:r w:rsidRPr="007A7D3B">
        <w:rPr>
          <w:i/>
          <w:lang w:val="ru-RU"/>
        </w:rPr>
        <w:t xml:space="preserve"> </w:t>
      </w:r>
      <w:r>
        <w:rPr>
          <w:i/>
        </w:rPr>
        <w:t>a</w:t>
      </w:r>
      <w:r w:rsidRPr="007A7D3B">
        <w:rPr>
          <w:i/>
          <w:lang w:val="ru-RU"/>
        </w:rPr>
        <w:t xml:space="preserve"> </w:t>
      </w:r>
      <w:r>
        <w:rPr>
          <w:i/>
        </w:rPr>
        <w:t>silver</w:t>
      </w:r>
      <w:r w:rsidRPr="007A7D3B">
        <w:rPr>
          <w:i/>
          <w:lang w:val="ru-RU"/>
        </w:rPr>
        <w:t xml:space="preserve"> </w:t>
      </w:r>
      <w:r>
        <w:rPr>
          <w:i/>
        </w:rPr>
        <w:t>spoon</w:t>
      </w:r>
      <w:r w:rsidRPr="007A7D3B">
        <w:rPr>
          <w:i/>
          <w:lang w:val="ru-RU"/>
        </w:rPr>
        <w:t xml:space="preserve"> </w:t>
      </w:r>
      <w:r>
        <w:rPr>
          <w:i/>
        </w:rPr>
        <w:t>in</w:t>
      </w:r>
      <w:r w:rsidRPr="007A7D3B">
        <w:rPr>
          <w:i/>
          <w:lang w:val="ru-RU"/>
        </w:rPr>
        <w:t xml:space="preserve"> </w:t>
      </w:r>
      <w:r>
        <w:rPr>
          <w:i/>
        </w:rPr>
        <w:t>one</w:t>
      </w:r>
      <w:r w:rsidRPr="007A7D3B">
        <w:rPr>
          <w:i/>
          <w:lang w:val="ru-RU"/>
        </w:rPr>
        <w:t>’</w:t>
      </w:r>
      <w:r>
        <w:rPr>
          <w:i/>
        </w:rPr>
        <w:t>s</w:t>
      </w:r>
      <w:r w:rsidRPr="007A7D3B">
        <w:rPr>
          <w:i/>
          <w:lang w:val="ru-RU"/>
        </w:rPr>
        <w:t xml:space="preserve"> </w:t>
      </w:r>
      <w:r>
        <w:rPr>
          <w:i/>
        </w:rPr>
        <w:t>mouth</w:t>
      </w:r>
      <w:r w:rsidRPr="007A7D3B">
        <w:rPr>
          <w:i/>
          <w:lang w:val="ru-RU"/>
        </w:rPr>
        <w:t xml:space="preserve">» </w:t>
      </w:r>
      <w:r w:rsidRPr="007A7D3B">
        <w:rPr>
          <w:lang w:val="ru-RU"/>
        </w:rPr>
        <w:t xml:space="preserve">близко по значению к русскому фразеологизму </w:t>
      </w:r>
      <w:r w:rsidRPr="007A7D3B">
        <w:rPr>
          <w:i/>
          <w:lang w:val="ru-RU"/>
        </w:rPr>
        <w:t>«родиться в рубашке (сорочке)», т.е. быть удачливым</w:t>
      </w:r>
      <w:r w:rsidRPr="007A7D3B">
        <w:rPr>
          <w:lang w:val="ru-RU"/>
        </w:rPr>
        <w:t xml:space="preserve">. Часто эти выражения даются как соответствия. Но английский вариант не может использоваться в тех же ситуациях, что и русский, т.к. означает </w:t>
      </w:r>
      <w:r w:rsidRPr="007A7D3B">
        <w:rPr>
          <w:i/>
          <w:lang w:val="ru-RU"/>
        </w:rPr>
        <w:t xml:space="preserve">«происходить из богатой семьи». </w:t>
      </w:r>
    </w:p>
    <w:p w14:paraId="13A293C9" w14:textId="77777777" w:rsidR="00951432" w:rsidRPr="007A7D3B" w:rsidRDefault="00951432" w:rsidP="00951432">
      <w:pPr>
        <w:spacing w:after="44"/>
        <w:ind w:left="-15" w:right="36" w:firstLine="711"/>
        <w:jc w:val="both"/>
        <w:rPr>
          <w:lang w:val="ru-RU"/>
        </w:rPr>
      </w:pPr>
      <w:r w:rsidRPr="007A7D3B">
        <w:rPr>
          <w:lang w:val="ru-RU"/>
        </w:rPr>
        <w:t xml:space="preserve">Рассмотрим проблемы перевода английских фразеологизмов более подробно. </w:t>
      </w:r>
    </w:p>
    <w:p w14:paraId="5F0C3825" w14:textId="77777777" w:rsidR="00951432" w:rsidRPr="007A7D3B" w:rsidRDefault="00951432" w:rsidP="00951432">
      <w:pPr>
        <w:numPr>
          <w:ilvl w:val="0"/>
          <w:numId w:val="26"/>
        </w:numPr>
        <w:spacing w:after="31" w:line="284" w:lineRule="auto"/>
        <w:ind w:right="30" w:firstLine="701"/>
        <w:jc w:val="both"/>
        <w:rPr>
          <w:lang w:val="ru-RU"/>
        </w:rPr>
      </w:pPr>
      <w:r w:rsidRPr="00951432">
        <w:rPr>
          <w:b/>
          <w:iCs/>
          <w:lang w:val="ru-RU"/>
        </w:rPr>
        <w:t>Первое</w:t>
      </w:r>
      <w:r w:rsidRPr="00951432">
        <w:rPr>
          <w:iCs/>
          <w:lang w:val="ru-RU"/>
        </w:rPr>
        <w:t xml:space="preserve"> и </w:t>
      </w:r>
      <w:r w:rsidRPr="00951432">
        <w:rPr>
          <w:b/>
          <w:iCs/>
          <w:lang w:val="ru-RU"/>
        </w:rPr>
        <w:t>самое главное условие</w:t>
      </w:r>
      <w:r w:rsidRPr="00951432">
        <w:rPr>
          <w:iCs/>
          <w:lang w:val="ru-RU"/>
        </w:rPr>
        <w:t xml:space="preserve"> в любом случае - у</w:t>
      </w:r>
      <w:r w:rsidRPr="00951432">
        <w:rPr>
          <w:b/>
          <w:iCs/>
          <w:lang w:val="ru-RU"/>
        </w:rPr>
        <w:t>меть распознать</w:t>
      </w:r>
      <w:r w:rsidRPr="00951432">
        <w:rPr>
          <w:iCs/>
          <w:lang w:val="ru-RU"/>
        </w:rPr>
        <w:t xml:space="preserve"> в тексте фразеологизмы, в отличие от свободных языковых единиц. Неумение замечать фразеологизмы и их буквальный перевод -</w:t>
      </w:r>
      <w:r w:rsidRPr="007A7D3B">
        <w:rPr>
          <w:lang w:val="ru-RU"/>
        </w:rPr>
        <w:t xml:space="preserve"> одна из частых </w:t>
      </w:r>
      <w:r w:rsidRPr="007A7D3B">
        <w:rPr>
          <w:i/>
          <w:lang w:val="ru-RU"/>
        </w:rPr>
        <w:t>ошибок</w:t>
      </w:r>
      <w:r w:rsidRPr="007A7D3B">
        <w:rPr>
          <w:b/>
          <w:i/>
          <w:lang w:val="ru-RU"/>
        </w:rPr>
        <w:t xml:space="preserve"> </w:t>
      </w:r>
      <w:r w:rsidRPr="007A7D3B">
        <w:rPr>
          <w:lang w:val="ru-RU"/>
        </w:rPr>
        <w:t xml:space="preserve">переводчика. Так, фразеологическая единица часто принимается за свободное сочетание слов. Это приводит к грубым ошибкам и искажению смысла высказывания: - </w:t>
      </w:r>
      <w:r w:rsidRPr="007A7D3B">
        <w:rPr>
          <w:i/>
          <w:lang w:val="ru-RU"/>
        </w:rPr>
        <w:t>“</w:t>
      </w:r>
      <w:r>
        <w:rPr>
          <w:i/>
        </w:rPr>
        <w:t>After</w:t>
      </w:r>
      <w:r w:rsidRPr="007A7D3B">
        <w:rPr>
          <w:i/>
          <w:lang w:val="ru-RU"/>
        </w:rPr>
        <w:t xml:space="preserve"> </w:t>
      </w:r>
      <w:r>
        <w:rPr>
          <w:i/>
        </w:rPr>
        <w:t>the</w:t>
      </w:r>
      <w:r w:rsidRPr="007A7D3B">
        <w:rPr>
          <w:i/>
          <w:lang w:val="ru-RU"/>
        </w:rPr>
        <w:t xml:space="preserve"> </w:t>
      </w:r>
      <w:r>
        <w:rPr>
          <w:i/>
        </w:rPr>
        <w:t>resounding</w:t>
      </w:r>
      <w:r w:rsidRPr="007A7D3B">
        <w:rPr>
          <w:i/>
          <w:lang w:val="ru-RU"/>
        </w:rPr>
        <w:t xml:space="preserve"> </w:t>
      </w:r>
      <w:r>
        <w:rPr>
          <w:i/>
        </w:rPr>
        <w:t>success</w:t>
      </w:r>
      <w:r w:rsidRPr="007A7D3B">
        <w:rPr>
          <w:i/>
          <w:lang w:val="ru-RU"/>
        </w:rPr>
        <w:t xml:space="preserve"> </w:t>
      </w:r>
      <w:r>
        <w:rPr>
          <w:i/>
        </w:rPr>
        <w:t>she</w:t>
      </w:r>
      <w:r w:rsidRPr="007A7D3B">
        <w:rPr>
          <w:i/>
          <w:lang w:val="ru-RU"/>
        </w:rPr>
        <w:t xml:space="preserve"> </w:t>
      </w:r>
      <w:r>
        <w:rPr>
          <w:i/>
        </w:rPr>
        <w:t>decided</w:t>
      </w:r>
      <w:r w:rsidRPr="007A7D3B">
        <w:rPr>
          <w:i/>
          <w:lang w:val="ru-RU"/>
        </w:rPr>
        <w:t xml:space="preserve"> </w:t>
      </w:r>
      <w:r>
        <w:rPr>
          <w:b/>
          <w:i/>
        </w:rPr>
        <w:t>to</w:t>
      </w:r>
      <w:r w:rsidRPr="007A7D3B">
        <w:rPr>
          <w:b/>
          <w:i/>
          <w:lang w:val="ru-RU"/>
        </w:rPr>
        <w:t xml:space="preserve"> </w:t>
      </w:r>
      <w:r>
        <w:rPr>
          <w:b/>
          <w:i/>
        </w:rPr>
        <w:t>hang</w:t>
      </w:r>
      <w:r w:rsidRPr="007A7D3B">
        <w:rPr>
          <w:b/>
          <w:i/>
          <w:lang w:val="ru-RU"/>
        </w:rPr>
        <w:t xml:space="preserve"> </w:t>
      </w:r>
      <w:r>
        <w:rPr>
          <w:b/>
          <w:i/>
        </w:rPr>
        <w:t>up</w:t>
      </w:r>
      <w:r w:rsidRPr="007A7D3B">
        <w:rPr>
          <w:b/>
          <w:i/>
          <w:lang w:val="ru-RU"/>
        </w:rPr>
        <w:t xml:space="preserve"> </w:t>
      </w:r>
      <w:r>
        <w:rPr>
          <w:b/>
          <w:i/>
        </w:rPr>
        <w:t>her</w:t>
      </w:r>
      <w:r w:rsidRPr="007A7D3B">
        <w:rPr>
          <w:b/>
          <w:i/>
          <w:lang w:val="ru-RU"/>
        </w:rPr>
        <w:t xml:space="preserve"> </w:t>
      </w:r>
      <w:r>
        <w:rPr>
          <w:b/>
          <w:i/>
        </w:rPr>
        <w:t>ax</w:t>
      </w:r>
      <w:r w:rsidRPr="007A7D3B">
        <w:rPr>
          <w:i/>
          <w:lang w:val="ru-RU"/>
        </w:rPr>
        <w:t xml:space="preserve">” – После оглушительного успеха она решила </w:t>
      </w:r>
      <w:r w:rsidRPr="007A7D3B">
        <w:rPr>
          <w:b/>
          <w:i/>
          <w:lang w:val="ru-RU"/>
        </w:rPr>
        <w:t>повесить свой топор</w:t>
      </w:r>
      <w:r w:rsidRPr="007A7D3B">
        <w:rPr>
          <w:i/>
          <w:lang w:val="ru-RU"/>
        </w:rPr>
        <w:t xml:space="preserve"> – </w:t>
      </w:r>
      <w:r w:rsidRPr="007A7D3B">
        <w:rPr>
          <w:lang w:val="ru-RU"/>
        </w:rPr>
        <w:t xml:space="preserve">вместо: - </w:t>
      </w:r>
      <w:r w:rsidRPr="007A7D3B">
        <w:rPr>
          <w:i/>
          <w:lang w:val="ru-RU"/>
        </w:rPr>
        <w:t>После оглушительного успеха она решила</w:t>
      </w:r>
      <w:r w:rsidRPr="007A7D3B">
        <w:rPr>
          <w:lang w:val="ru-RU"/>
        </w:rPr>
        <w:t xml:space="preserve"> </w:t>
      </w:r>
      <w:r w:rsidRPr="007A7D3B">
        <w:rPr>
          <w:b/>
          <w:i/>
          <w:lang w:val="ru-RU"/>
        </w:rPr>
        <w:t>отойти от дел</w:t>
      </w:r>
      <w:r w:rsidRPr="007A7D3B">
        <w:rPr>
          <w:lang w:val="ru-RU"/>
        </w:rPr>
        <w:t xml:space="preserve">. Поэтому, как только в тексте появляется выражение, логически противоречащее контексту, следует рассматривать его как возможный фразеологизм. </w:t>
      </w:r>
    </w:p>
    <w:p w14:paraId="72D2D122" w14:textId="77777777" w:rsidR="00951432" w:rsidRPr="007A7D3B" w:rsidRDefault="00951432" w:rsidP="00951432">
      <w:pPr>
        <w:numPr>
          <w:ilvl w:val="0"/>
          <w:numId w:val="26"/>
        </w:numPr>
        <w:spacing w:after="31" w:line="284" w:lineRule="auto"/>
        <w:ind w:right="30" w:firstLine="701"/>
        <w:jc w:val="both"/>
        <w:rPr>
          <w:lang w:val="ru-RU"/>
        </w:rPr>
      </w:pPr>
      <w:r w:rsidRPr="007A7D3B">
        <w:rPr>
          <w:b/>
          <w:lang w:val="ru-RU"/>
        </w:rPr>
        <w:t>Второе</w:t>
      </w:r>
      <w:r w:rsidRPr="007A7D3B">
        <w:rPr>
          <w:lang w:val="ru-RU"/>
        </w:rPr>
        <w:t xml:space="preserve"> важное </w:t>
      </w:r>
      <w:r w:rsidRPr="007A7D3B">
        <w:rPr>
          <w:b/>
          <w:lang w:val="ru-RU"/>
        </w:rPr>
        <w:t>условие</w:t>
      </w:r>
      <w:r w:rsidRPr="007A7D3B">
        <w:rPr>
          <w:lang w:val="ru-RU"/>
        </w:rPr>
        <w:t xml:space="preserve"> в процессе распознавания фразеологизмов заключается в </w:t>
      </w:r>
      <w:r w:rsidRPr="007A7D3B">
        <w:rPr>
          <w:b/>
          <w:i/>
          <w:lang w:val="ru-RU"/>
        </w:rPr>
        <w:t>умении анализировать их речевые функции</w:t>
      </w:r>
      <w:r w:rsidRPr="007A7D3B">
        <w:rPr>
          <w:lang w:val="ru-RU"/>
        </w:rPr>
        <w:t xml:space="preserve">. Например, конфликт между переносным и буквальным значением нередко используется автором текста для обыгрывания каких-либо образных, эстетических, эмоционально-оценочных и других ассоциаций или для создания юмористического эффекта. Кроме того, фразеологизмы довольно прочно закреплены за определенными социально-культурными слоями общества и служат признаком опосредованного присутствия того или иного слоя в тексте. </w:t>
      </w:r>
    </w:p>
    <w:p w14:paraId="1CAE028F" w14:textId="77777777" w:rsidR="00951432" w:rsidRPr="007A7D3B" w:rsidRDefault="00951432" w:rsidP="00951432">
      <w:pPr>
        <w:numPr>
          <w:ilvl w:val="0"/>
          <w:numId w:val="26"/>
        </w:numPr>
        <w:spacing w:after="0" w:line="284" w:lineRule="auto"/>
        <w:ind w:right="30" w:firstLine="701"/>
        <w:jc w:val="both"/>
        <w:rPr>
          <w:lang w:val="ru-RU"/>
        </w:rPr>
      </w:pPr>
      <w:r w:rsidRPr="007A7D3B">
        <w:rPr>
          <w:lang w:val="ru-RU"/>
        </w:rPr>
        <w:t xml:space="preserve">Далее, </w:t>
      </w:r>
      <w:r w:rsidRPr="007A7D3B">
        <w:rPr>
          <w:i/>
          <w:lang w:val="ru-RU"/>
        </w:rPr>
        <w:t>фразеологизмы имеют определенную</w:t>
      </w:r>
      <w:r w:rsidRPr="007A7D3B">
        <w:rPr>
          <w:lang w:val="ru-RU"/>
        </w:rPr>
        <w:t xml:space="preserve"> </w:t>
      </w:r>
      <w:r w:rsidRPr="007A7D3B">
        <w:rPr>
          <w:b/>
          <w:i/>
          <w:lang w:val="ru-RU"/>
        </w:rPr>
        <w:t>стилистическую окраску</w:t>
      </w:r>
      <w:r w:rsidRPr="007A7D3B">
        <w:rPr>
          <w:lang w:val="ru-RU"/>
        </w:rPr>
        <w:t xml:space="preserve">: это могут быть элементы </w:t>
      </w:r>
      <w:r w:rsidRPr="007A7D3B">
        <w:rPr>
          <w:i/>
          <w:lang w:val="ru-RU"/>
        </w:rPr>
        <w:t>высокого, нейтрального или низкого стиля</w:t>
      </w:r>
      <w:r w:rsidRPr="007A7D3B">
        <w:rPr>
          <w:lang w:val="ru-RU"/>
        </w:rPr>
        <w:t xml:space="preserve">, </w:t>
      </w:r>
      <w:r w:rsidRPr="007A7D3B">
        <w:rPr>
          <w:i/>
          <w:lang w:val="ru-RU"/>
        </w:rPr>
        <w:t>профессиональные или другие жаргонизмы.</w:t>
      </w:r>
      <w:r w:rsidRPr="007A7D3B">
        <w:rPr>
          <w:lang w:val="ru-RU"/>
        </w:rPr>
        <w:t xml:space="preserve"> Например, появление в русском тексте фразеологизма типа </w:t>
      </w:r>
      <w:r w:rsidRPr="007A7D3B">
        <w:rPr>
          <w:i/>
          <w:lang w:val="ru-RU"/>
        </w:rPr>
        <w:t xml:space="preserve">«середка на половинку» </w:t>
      </w:r>
      <w:r w:rsidRPr="007A7D3B">
        <w:rPr>
          <w:lang w:val="ru-RU"/>
        </w:rPr>
        <w:t xml:space="preserve">свидетельствует о сравнительно низком социальном статусе связанного с ним персонажа чаще всего с диалектно провинциальным оттенком. </w:t>
      </w:r>
    </w:p>
    <w:p w14:paraId="5AA4EF81" w14:textId="77777777" w:rsidR="00951432" w:rsidRPr="007A7D3B" w:rsidRDefault="00951432" w:rsidP="00951432">
      <w:pPr>
        <w:numPr>
          <w:ilvl w:val="0"/>
          <w:numId w:val="26"/>
        </w:numPr>
        <w:spacing w:after="31" w:line="284" w:lineRule="auto"/>
        <w:ind w:right="30" w:firstLine="701"/>
        <w:jc w:val="both"/>
        <w:rPr>
          <w:lang w:val="ru-RU"/>
        </w:rPr>
      </w:pPr>
      <w:r w:rsidRPr="007A7D3B">
        <w:rPr>
          <w:lang w:val="ru-RU"/>
        </w:rPr>
        <w:t xml:space="preserve">Также переводчик может столкнуться с </w:t>
      </w:r>
      <w:r w:rsidRPr="007A7D3B">
        <w:rPr>
          <w:b/>
          <w:i/>
          <w:lang w:val="ru-RU"/>
        </w:rPr>
        <w:t>проблемой национально</w:t>
      </w:r>
      <w:r>
        <w:rPr>
          <w:b/>
          <w:i/>
          <w:lang w:val="ru-RU"/>
        </w:rPr>
        <w:t>-</w:t>
      </w:r>
      <w:r w:rsidRPr="007A7D3B">
        <w:rPr>
          <w:b/>
          <w:i/>
          <w:lang w:val="ru-RU"/>
        </w:rPr>
        <w:t>культурных различий</w:t>
      </w:r>
      <w:r w:rsidRPr="007A7D3B">
        <w:rPr>
          <w:lang w:val="ru-RU"/>
        </w:rPr>
        <w:t xml:space="preserve"> между сходными по смыслу </w:t>
      </w:r>
      <w:r w:rsidRPr="007A7D3B">
        <w:rPr>
          <w:lang w:val="ru-RU"/>
        </w:rPr>
        <w:lastRenderedPageBreak/>
        <w:t xml:space="preserve">фразеологизмами в двух разных языках. Совпадая по смыслу, фразеологизмы могут иметь </w:t>
      </w:r>
      <w:r w:rsidRPr="007A7D3B">
        <w:rPr>
          <w:i/>
          <w:lang w:val="ru-RU"/>
        </w:rPr>
        <w:t>разную стилистическую окрашенность</w:t>
      </w:r>
      <w:r w:rsidRPr="007A7D3B">
        <w:rPr>
          <w:lang w:val="ru-RU"/>
        </w:rPr>
        <w:t xml:space="preserve">. В некоторых случаях употребление фразеологизма в исходном тексте строится на использовании возможностей </w:t>
      </w:r>
      <w:r w:rsidRPr="007A7D3B">
        <w:rPr>
          <w:i/>
          <w:lang w:val="ru-RU"/>
        </w:rPr>
        <w:t>национально-культурного колорита</w:t>
      </w:r>
      <w:r w:rsidRPr="007A7D3B">
        <w:rPr>
          <w:lang w:val="ru-RU"/>
        </w:rPr>
        <w:t xml:space="preserve">, например, для построения художественного образа, и тогда даже наличие словарного соответствия не помогает переводчику в решении проблемы. Например, выражение </w:t>
      </w:r>
      <w:r>
        <w:rPr>
          <w:b/>
          <w:i/>
        </w:rPr>
        <w:t>when</w:t>
      </w:r>
      <w:r w:rsidRPr="007A7D3B">
        <w:rPr>
          <w:b/>
          <w:i/>
          <w:lang w:val="ru-RU"/>
        </w:rPr>
        <w:t xml:space="preserve"> </w:t>
      </w:r>
      <w:r>
        <w:rPr>
          <w:b/>
          <w:i/>
        </w:rPr>
        <w:t>queen</w:t>
      </w:r>
      <w:r w:rsidRPr="007A7D3B">
        <w:rPr>
          <w:b/>
          <w:i/>
          <w:lang w:val="ru-RU"/>
        </w:rPr>
        <w:t xml:space="preserve"> </w:t>
      </w:r>
      <w:r>
        <w:rPr>
          <w:b/>
          <w:i/>
        </w:rPr>
        <w:t>Ann</w:t>
      </w:r>
      <w:r w:rsidRPr="007A7D3B">
        <w:rPr>
          <w:b/>
          <w:i/>
          <w:lang w:val="ru-RU"/>
        </w:rPr>
        <w:t xml:space="preserve"> </w:t>
      </w:r>
      <w:r>
        <w:rPr>
          <w:b/>
          <w:i/>
        </w:rPr>
        <w:t>was</w:t>
      </w:r>
      <w:r w:rsidRPr="007A7D3B">
        <w:rPr>
          <w:b/>
          <w:i/>
          <w:lang w:val="ru-RU"/>
        </w:rPr>
        <w:t xml:space="preserve"> </w:t>
      </w:r>
      <w:r>
        <w:rPr>
          <w:b/>
          <w:i/>
        </w:rPr>
        <w:t>alive</w:t>
      </w:r>
      <w:r w:rsidRPr="007A7D3B">
        <w:rPr>
          <w:lang w:val="ru-RU"/>
        </w:rPr>
        <w:t xml:space="preserve">, которое может являться фразеологическим </w:t>
      </w:r>
      <w:r w:rsidRPr="007A7D3B">
        <w:rPr>
          <w:i/>
          <w:lang w:val="ru-RU"/>
        </w:rPr>
        <w:t>«в незапамятные времена»</w:t>
      </w:r>
      <w:r w:rsidRPr="007A7D3B">
        <w:rPr>
          <w:lang w:val="ru-RU"/>
        </w:rPr>
        <w:t xml:space="preserve"> и сохранять свой прямой смысл </w:t>
      </w:r>
      <w:r w:rsidRPr="007A7D3B">
        <w:rPr>
          <w:i/>
          <w:lang w:val="ru-RU"/>
        </w:rPr>
        <w:t>«при дворе королевы Анны».</w:t>
      </w:r>
      <w:r w:rsidRPr="007A7D3B">
        <w:rPr>
          <w:lang w:val="ru-RU"/>
        </w:rPr>
        <w:t xml:space="preserve"> Этот фразеологизм </w:t>
      </w:r>
      <w:r w:rsidRPr="007A7D3B">
        <w:rPr>
          <w:i/>
          <w:lang w:val="ru-RU"/>
        </w:rPr>
        <w:t>нельзя перевести</w:t>
      </w:r>
      <w:r w:rsidRPr="007A7D3B">
        <w:rPr>
          <w:lang w:val="ru-RU"/>
        </w:rPr>
        <w:t xml:space="preserve"> каким-то русским фразеологизмом без потери национально-культурного колорита (например, при царе Горохе, поскольку оно не связано с признаками того времени в исходном тексте: дамы, интриги, балы). Возможно, наиболее подходящим решением будет либо выбор в пользу какого-либо более известного для русского читателя королевского имени (при дворе короля Артура), либо в пользу временной удаленности (как в средневековье). </w:t>
      </w:r>
    </w:p>
    <w:p w14:paraId="0485139D" w14:textId="6A870C4B" w:rsidR="00951432" w:rsidRPr="00951432" w:rsidRDefault="00951432" w:rsidP="00951432">
      <w:pPr>
        <w:numPr>
          <w:ilvl w:val="0"/>
          <w:numId w:val="26"/>
        </w:numPr>
        <w:spacing w:after="4" w:line="284" w:lineRule="auto"/>
        <w:ind w:right="30" w:firstLine="701"/>
        <w:jc w:val="both"/>
        <w:rPr>
          <w:lang w:val="ru-RU"/>
        </w:rPr>
      </w:pPr>
      <w:r w:rsidRPr="007A7D3B">
        <w:rPr>
          <w:lang w:val="ru-RU"/>
        </w:rPr>
        <w:t xml:space="preserve">Проблемы могут возникнуть </w:t>
      </w:r>
      <w:r w:rsidRPr="007A7D3B">
        <w:rPr>
          <w:b/>
          <w:i/>
          <w:lang w:val="ru-RU"/>
        </w:rPr>
        <w:t>при переводе</w:t>
      </w:r>
      <w:r w:rsidRPr="007A7D3B">
        <w:rPr>
          <w:lang w:val="ru-RU"/>
        </w:rPr>
        <w:t xml:space="preserve"> </w:t>
      </w:r>
      <w:r w:rsidRPr="007A7D3B">
        <w:rPr>
          <w:b/>
          <w:i/>
          <w:lang w:val="ru-RU"/>
        </w:rPr>
        <w:t>интернациональных фразеологизмов</w:t>
      </w:r>
      <w:r w:rsidRPr="007A7D3B">
        <w:rPr>
          <w:lang w:val="ru-RU"/>
        </w:rPr>
        <w:t xml:space="preserve">, имеющих </w:t>
      </w:r>
      <w:r w:rsidRPr="007A7D3B">
        <w:rPr>
          <w:i/>
          <w:lang w:val="ru-RU"/>
        </w:rPr>
        <w:t>одинаковый источник</w:t>
      </w:r>
      <w:r w:rsidRPr="007A7D3B">
        <w:rPr>
          <w:lang w:val="ru-RU"/>
        </w:rPr>
        <w:t xml:space="preserve"> и примерно </w:t>
      </w:r>
      <w:r w:rsidRPr="007A7D3B">
        <w:rPr>
          <w:i/>
          <w:lang w:val="ru-RU"/>
        </w:rPr>
        <w:t>одинаковый смысл</w:t>
      </w:r>
      <w:r w:rsidRPr="007A7D3B">
        <w:rPr>
          <w:lang w:val="ru-RU"/>
        </w:rPr>
        <w:t xml:space="preserve"> в разных языках, но получивших </w:t>
      </w:r>
      <w:r w:rsidRPr="007A7D3B">
        <w:rPr>
          <w:i/>
          <w:lang w:val="ru-RU"/>
        </w:rPr>
        <w:t>различные функциональные характеристики</w:t>
      </w:r>
      <w:r w:rsidRPr="007A7D3B">
        <w:rPr>
          <w:lang w:val="ru-RU"/>
        </w:rPr>
        <w:t>. Например, в английском языке известное изречение «</w:t>
      </w:r>
      <w:r>
        <w:rPr>
          <w:b/>
          <w:i/>
        </w:rPr>
        <w:t>Caesar</w:t>
      </w:r>
      <w:r w:rsidRPr="007A7D3B">
        <w:rPr>
          <w:b/>
          <w:i/>
          <w:lang w:val="ru-RU"/>
        </w:rPr>
        <w:t>'</w:t>
      </w:r>
      <w:r>
        <w:rPr>
          <w:b/>
          <w:i/>
        </w:rPr>
        <w:t>s</w:t>
      </w:r>
      <w:r w:rsidRPr="007A7D3B">
        <w:rPr>
          <w:b/>
          <w:i/>
          <w:lang w:val="ru-RU"/>
        </w:rPr>
        <w:t xml:space="preserve"> </w:t>
      </w:r>
      <w:r>
        <w:rPr>
          <w:b/>
          <w:i/>
        </w:rPr>
        <w:t>wife</w:t>
      </w:r>
      <w:r w:rsidRPr="007A7D3B">
        <w:rPr>
          <w:b/>
          <w:i/>
          <w:lang w:val="ru-RU"/>
        </w:rPr>
        <w:t xml:space="preserve"> </w:t>
      </w:r>
      <w:r>
        <w:rPr>
          <w:b/>
          <w:i/>
        </w:rPr>
        <w:t>must</w:t>
      </w:r>
      <w:r w:rsidRPr="007A7D3B">
        <w:rPr>
          <w:b/>
          <w:i/>
          <w:lang w:val="ru-RU"/>
        </w:rPr>
        <w:t xml:space="preserve"> </w:t>
      </w:r>
      <w:r>
        <w:rPr>
          <w:b/>
          <w:i/>
        </w:rPr>
        <w:t>be</w:t>
      </w:r>
      <w:r w:rsidRPr="007A7D3B">
        <w:rPr>
          <w:b/>
          <w:i/>
          <w:lang w:val="ru-RU"/>
        </w:rPr>
        <w:t xml:space="preserve"> </w:t>
      </w:r>
      <w:r>
        <w:rPr>
          <w:b/>
          <w:i/>
        </w:rPr>
        <w:t>above</w:t>
      </w:r>
      <w:r w:rsidRPr="007A7D3B">
        <w:rPr>
          <w:b/>
          <w:i/>
          <w:lang w:val="ru-RU"/>
        </w:rPr>
        <w:t xml:space="preserve"> </w:t>
      </w:r>
      <w:r>
        <w:rPr>
          <w:b/>
          <w:i/>
        </w:rPr>
        <w:t>suspicion</w:t>
      </w:r>
      <w:r w:rsidRPr="007A7D3B">
        <w:rPr>
          <w:b/>
          <w:i/>
          <w:lang w:val="ru-RU"/>
        </w:rPr>
        <w:t>»</w:t>
      </w:r>
      <w:r w:rsidRPr="007A7D3B">
        <w:rPr>
          <w:lang w:val="ru-RU"/>
        </w:rPr>
        <w:t xml:space="preserve"> соответствует русскому </w:t>
      </w:r>
      <w:r w:rsidRPr="007A7D3B">
        <w:rPr>
          <w:i/>
          <w:lang w:val="ru-RU"/>
        </w:rPr>
        <w:t>«Жена Цезаря должна быть вне подозрений»</w:t>
      </w:r>
      <w:r w:rsidRPr="007A7D3B">
        <w:rPr>
          <w:lang w:val="ru-RU"/>
        </w:rPr>
        <w:t xml:space="preserve">, но в отличие от английского языка, где этот фразеологизм легко расщепляется на составляющие, которые могут употребляться отдельно, подразумевая целое, в русском языке, эти составляющие не настолько автономны, поэтому при переводе наиболее правильный путь – это восстановить целое: </w:t>
      </w:r>
      <w:r>
        <w:rPr>
          <w:b/>
        </w:rPr>
        <w:t>Madam</w:t>
      </w:r>
      <w:r w:rsidRPr="007A7D3B">
        <w:rPr>
          <w:b/>
          <w:lang w:val="ru-RU"/>
        </w:rPr>
        <w:t xml:space="preserve">, </w:t>
      </w:r>
      <w:r>
        <w:rPr>
          <w:b/>
        </w:rPr>
        <w:t>you</w:t>
      </w:r>
      <w:r w:rsidRPr="007A7D3B">
        <w:rPr>
          <w:b/>
          <w:lang w:val="ru-RU"/>
        </w:rPr>
        <w:t xml:space="preserve"> </w:t>
      </w:r>
      <w:r>
        <w:rPr>
          <w:b/>
        </w:rPr>
        <w:t>are</w:t>
      </w:r>
      <w:r w:rsidRPr="007A7D3B">
        <w:rPr>
          <w:b/>
          <w:lang w:val="ru-RU"/>
        </w:rPr>
        <w:t xml:space="preserve"> </w:t>
      </w:r>
      <w:r>
        <w:rPr>
          <w:b/>
        </w:rPr>
        <w:t>Ceasar</w:t>
      </w:r>
      <w:r w:rsidRPr="007A7D3B">
        <w:rPr>
          <w:b/>
          <w:lang w:val="ru-RU"/>
        </w:rPr>
        <w:t>'</w:t>
      </w:r>
      <w:r>
        <w:rPr>
          <w:b/>
        </w:rPr>
        <w:t>s</w:t>
      </w:r>
      <w:r w:rsidRPr="007A7D3B">
        <w:rPr>
          <w:b/>
          <w:lang w:val="ru-RU"/>
        </w:rPr>
        <w:t xml:space="preserve"> </w:t>
      </w:r>
      <w:r>
        <w:rPr>
          <w:b/>
        </w:rPr>
        <w:t>wife</w:t>
      </w:r>
      <w:r w:rsidRPr="007A7D3B">
        <w:rPr>
          <w:lang w:val="ru-RU"/>
        </w:rPr>
        <w:t xml:space="preserve">. – </w:t>
      </w:r>
      <w:r w:rsidRPr="007A7D3B">
        <w:rPr>
          <w:i/>
          <w:lang w:val="ru-RU"/>
        </w:rPr>
        <w:t>Мадам, жена Цезаря должна быть выше подозрений.</w:t>
      </w:r>
    </w:p>
    <w:p w14:paraId="78B53BF5" w14:textId="77777777" w:rsidR="00951432" w:rsidRDefault="00951432" w:rsidP="00951432">
      <w:pPr>
        <w:ind w:left="-5" w:right="36"/>
        <w:rPr>
          <w:lang w:val="ru-RU"/>
        </w:rPr>
      </w:pPr>
    </w:p>
    <w:p w14:paraId="713D5E35" w14:textId="77777777" w:rsidR="00951432" w:rsidRDefault="00951432" w:rsidP="00951432">
      <w:pPr>
        <w:ind w:left="-5" w:right="36"/>
        <w:rPr>
          <w:lang w:val="ru-RU"/>
        </w:rPr>
      </w:pPr>
    </w:p>
    <w:p w14:paraId="59A1C9FA" w14:textId="5BCA0C0E" w:rsidR="00951432" w:rsidRPr="007A7D3B" w:rsidRDefault="00951432" w:rsidP="00951432">
      <w:pPr>
        <w:ind w:left="-5" w:right="36"/>
        <w:rPr>
          <w:lang w:val="ru-RU"/>
        </w:rPr>
      </w:pPr>
      <w:r>
        <w:rPr>
          <w:lang w:val="ru-RU"/>
        </w:rPr>
        <w:t>3</w:t>
      </w:r>
      <w:r w:rsidRPr="007A7D3B">
        <w:rPr>
          <w:lang w:val="ru-RU"/>
        </w:rPr>
        <w:t xml:space="preserve">.2. Способы перевода </w:t>
      </w:r>
      <w:r>
        <w:rPr>
          <w:lang w:val="ru-RU"/>
        </w:rPr>
        <w:t xml:space="preserve">немецких и английских </w:t>
      </w:r>
      <w:r>
        <w:rPr>
          <w:color w:val="FF0000"/>
          <w:lang w:val="ru-RU"/>
        </w:rPr>
        <w:t>ФЕ и ПЕ</w:t>
      </w:r>
      <w:r w:rsidRPr="007A7D3B">
        <w:rPr>
          <w:lang w:val="ru-RU"/>
        </w:rPr>
        <w:t xml:space="preserve"> на </w:t>
      </w:r>
      <w:r>
        <w:rPr>
          <w:color w:val="FF0000"/>
          <w:lang w:val="ru-RU"/>
        </w:rPr>
        <w:t>русский язык</w:t>
      </w:r>
      <w:r w:rsidRPr="007A7D3B">
        <w:rPr>
          <w:lang w:val="ru-RU"/>
        </w:rPr>
        <w:t xml:space="preserve"> </w:t>
      </w:r>
    </w:p>
    <w:p w14:paraId="54946857" w14:textId="77777777" w:rsidR="00951432" w:rsidRDefault="00951432" w:rsidP="00951432">
      <w:pPr>
        <w:spacing w:after="157"/>
        <w:ind w:left="-5" w:right="36"/>
        <w:rPr>
          <w:lang w:val="ru-RU"/>
        </w:rPr>
      </w:pPr>
    </w:p>
    <w:p w14:paraId="782196B5" w14:textId="77777777" w:rsidR="00A73BD6" w:rsidRPr="007A7D3B" w:rsidRDefault="00A73BD6" w:rsidP="00A73BD6">
      <w:pPr>
        <w:spacing w:after="3" w:line="284" w:lineRule="auto"/>
        <w:ind w:left="-15" w:right="30" w:firstLine="701"/>
        <w:jc w:val="both"/>
        <w:rPr>
          <w:lang w:val="ru-RU"/>
        </w:rPr>
      </w:pPr>
      <w:r w:rsidRPr="007A7D3B">
        <w:rPr>
          <w:lang w:val="ru-RU"/>
        </w:rPr>
        <w:t xml:space="preserve">Изучая проблему перевода фразеологизмов, Я.И. </w:t>
      </w:r>
      <w:proofErr w:type="spellStart"/>
      <w:r w:rsidRPr="007A7D3B">
        <w:rPr>
          <w:lang w:val="ru-RU"/>
        </w:rPr>
        <w:t>Рецкер</w:t>
      </w:r>
      <w:proofErr w:type="spellEnd"/>
      <w:r w:rsidRPr="007A7D3B">
        <w:rPr>
          <w:lang w:val="ru-RU"/>
        </w:rPr>
        <w:t xml:space="preserve"> говорит о том, что «переводчик должен уметь рассматривать разные значения фразеологизмов, передавать их эмоционально-экспрессивные функции и, кроме того, разбираться в основных теоретических вопросах </w:t>
      </w:r>
      <w:r w:rsidRPr="007A7D3B">
        <w:rPr>
          <w:lang w:val="ru-RU"/>
        </w:rPr>
        <w:lastRenderedPageBreak/>
        <w:t xml:space="preserve">фразеологии». В. Л. Архангельский к трудностям перевода фразеологизмов относит: </w:t>
      </w:r>
    </w:p>
    <w:p w14:paraId="3B9F8501" w14:textId="77777777" w:rsidR="00A73BD6" w:rsidRPr="007A7D3B" w:rsidRDefault="00A73BD6" w:rsidP="00A73BD6">
      <w:pPr>
        <w:spacing w:after="43"/>
        <w:ind w:left="-5" w:right="36"/>
        <w:rPr>
          <w:lang w:val="ru-RU"/>
        </w:rPr>
      </w:pPr>
      <w:r w:rsidRPr="007A7D3B">
        <w:rPr>
          <w:lang w:val="ru-RU"/>
        </w:rPr>
        <w:t xml:space="preserve">1)      неодинаковые фразеологические возможности двух языковых систем; 2)      полисемию многих фразеологических единиц; </w:t>
      </w:r>
    </w:p>
    <w:p w14:paraId="71BE5CE3" w14:textId="77777777" w:rsidR="00A73BD6" w:rsidRPr="007A7D3B" w:rsidRDefault="00A73BD6" w:rsidP="00A73BD6">
      <w:pPr>
        <w:numPr>
          <w:ilvl w:val="0"/>
          <w:numId w:val="27"/>
        </w:numPr>
        <w:spacing w:after="31" w:line="284" w:lineRule="auto"/>
        <w:ind w:right="33" w:firstLine="0"/>
        <w:rPr>
          <w:lang w:val="ru-RU"/>
        </w:rPr>
      </w:pPr>
      <w:r w:rsidRPr="007A7D3B">
        <w:rPr>
          <w:lang w:val="ru-RU"/>
        </w:rPr>
        <w:t xml:space="preserve">расхождение стилистических и эмоционально-экспрессивных оттенков структурно-семантически идентичных фразеологических единиц в разных языках; </w:t>
      </w:r>
    </w:p>
    <w:p w14:paraId="2EFE7564" w14:textId="77777777" w:rsidR="00A73BD6" w:rsidRDefault="00A73BD6" w:rsidP="00A73BD6">
      <w:pPr>
        <w:numPr>
          <w:ilvl w:val="0"/>
          <w:numId w:val="27"/>
        </w:numPr>
        <w:ind w:right="33" w:firstLine="0"/>
      </w:pPr>
      <w:proofErr w:type="spellStart"/>
      <w:r>
        <w:t>ид</w:t>
      </w:r>
      <w:proofErr w:type="spellEnd"/>
      <w:r>
        <w:rPr>
          <w:lang w:val="ru-RU"/>
        </w:rPr>
        <w:t>и</w:t>
      </w:r>
      <w:proofErr w:type="spellStart"/>
      <w:r>
        <w:t>оматичность</w:t>
      </w:r>
      <w:proofErr w:type="spellEnd"/>
      <w:r>
        <w:t xml:space="preserve">. </w:t>
      </w:r>
    </w:p>
    <w:p w14:paraId="72EA39CB" w14:textId="77777777" w:rsidR="00A73BD6" w:rsidRPr="007A7D3B" w:rsidRDefault="00A73BD6" w:rsidP="00A73BD6">
      <w:pPr>
        <w:spacing w:after="43"/>
        <w:ind w:left="-15" w:right="36" w:firstLine="711"/>
        <w:rPr>
          <w:lang w:val="ru-RU"/>
        </w:rPr>
      </w:pPr>
      <w:r w:rsidRPr="007A7D3B">
        <w:rPr>
          <w:lang w:val="ru-RU"/>
        </w:rPr>
        <w:t xml:space="preserve">Кроме того, по мнению автора при переводе фразеологических единиц необходимо учитывать следующие факторы: </w:t>
      </w:r>
    </w:p>
    <w:p w14:paraId="1EB810FE" w14:textId="77777777" w:rsidR="00A73BD6" w:rsidRPr="007A7D3B" w:rsidRDefault="00A73BD6" w:rsidP="00A73BD6">
      <w:pPr>
        <w:numPr>
          <w:ilvl w:val="0"/>
          <w:numId w:val="28"/>
        </w:numPr>
        <w:spacing w:after="51"/>
        <w:ind w:right="36" w:firstLine="0"/>
        <w:rPr>
          <w:lang w:val="ru-RU"/>
        </w:rPr>
      </w:pPr>
      <w:r w:rsidRPr="007A7D3B">
        <w:rPr>
          <w:lang w:val="ru-RU"/>
        </w:rPr>
        <w:t xml:space="preserve">особенности национального колорита фразеологических единиц; </w:t>
      </w:r>
    </w:p>
    <w:p w14:paraId="167097A6" w14:textId="77777777" w:rsidR="00A73BD6" w:rsidRDefault="00A73BD6" w:rsidP="00A73BD6">
      <w:pPr>
        <w:numPr>
          <w:ilvl w:val="0"/>
          <w:numId w:val="28"/>
        </w:numPr>
        <w:spacing w:after="52"/>
        <w:ind w:right="36" w:firstLine="0"/>
      </w:pPr>
      <w:proofErr w:type="spellStart"/>
      <w:r>
        <w:t>переносное</w:t>
      </w:r>
      <w:proofErr w:type="spellEnd"/>
      <w:r>
        <w:t xml:space="preserve"> </w:t>
      </w:r>
      <w:proofErr w:type="spellStart"/>
      <w:r>
        <w:t>употребление</w:t>
      </w:r>
      <w:proofErr w:type="spellEnd"/>
      <w:r>
        <w:t xml:space="preserve"> </w:t>
      </w:r>
      <w:proofErr w:type="spellStart"/>
      <w:r>
        <w:t>фразеологических</w:t>
      </w:r>
      <w:proofErr w:type="spellEnd"/>
      <w:r>
        <w:t xml:space="preserve"> </w:t>
      </w:r>
      <w:proofErr w:type="spellStart"/>
      <w:r>
        <w:t>единиц</w:t>
      </w:r>
      <w:proofErr w:type="spellEnd"/>
      <w:r>
        <w:t xml:space="preserve">; </w:t>
      </w:r>
    </w:p>
    <w:p w14:paraId="787677B2" w14:textId="77777777" w:rsidR="00A73BD6" w:rsidRPr="007A7D3B" w:rsidRDefault="00A73BD6" w:rsidP="00A73BD6">
      <w:pPr>
        <w:numPr>
          <w:ilvl w:val="0"/>
          <w:numId w:val="28"/>
        </w:numPr>
        <w:spacing w:after="1" w:line="284" w:lineRule="auto"/>
        <w:ind w:right="36" w:firstLine="0"/>
        <w:rPr>
          <w:lang w:val="ru-RU"/>
        </w:rPr>
      </w:pPr>
      <w:r w:rsidRPr="007A7D3B">
        <w:rPr>
          <w:lang w:val="ru-RU"/>
        </w:rPr>
        <w:t xml:space="preserve">конкретные социально-исторические наслоения и ассоциации, определяющие понимание и употребление отдельных фразеологических единиц. </w:t>
      </w:r>
    </w:p>
    <w:p w14:paraId="73DAD0EF" w14:textId="77777777" w:rsidR="00A73BD6" w:rsidRPr="007A7D3B" w:rsidRDefault="00A73BD6" w:rsidP="00A73BD6">
      <w:pPr>
        <w:spacing w:after="31" w:line="284" w:lineRule="auto"/>
        <w:ind w:left="-15" w:right="30" w:firstLine="701"/>
        <w:jc w:val="both"/>
        <w:rPr>
          <w:lang w:val="ru-RU"/>
        </w:rPr>
      </w:pPr>
      <w:r w:rsidRPr="007A7D3B">
        <w:rPr>
          <w:lang w:val="ru-RU"/>
        </w:rPr>
        <w:t xml:space="preserve">Существуют различные приемы перевода английских фразеологических единиц на русский язык. Однако большинство современных отечественных лингвистов, в том числе </w:t>
      </w:r>
      <w:r w:rsidRPr="007A7D3B">
        <w:rPr>
          <w:i/>
          <w:lang w:val="ru-RU"/>
        </w:rPr>
        <w:t>Л.Ф. Дмитриева</w:t>
      </w:r>
      <w:r w:rsidRPr="007A7D3B">
        <w:rPr>
          <w:lang w:val="ru-RU"/>
        </w:rPr>
        <w:t xml:space="preserve">, выделяют </w:t>
      </w:r>
      <w:r w:rsidRPr="007A7D3B">
        <w:rPr>
          <w:b/>
          <w:i/>
          <w:lang w:val="ru-RU"/>
        </w:rPr>
        <w:t xml:space="preserve">четыре </w:t>
      </w:r>
      <w:r w:rsidRPr="007A7D3B">
        <w:rPr>
          <w:lang w:val="ru-RU"/>
        </w:rPr>
        <w:t xml:space="preserve">основных способа перевода фразеологизмов: </w:t>
      </w:r>
    </w:p>
    <w:p w14:paraId="2C8E68F8" w14:textId="77777777" w:rsidR="00A73BD6" w:rsidRDefault="00A73BD6" w:rsidP="00A73BD6">
      <w:pPr>
        <w:numPr>
          <w:ilvl w:val="0"/>
          <w:numId w:val="29"/>
        </w:numPr>
        <w:spacing w:after="66" w:line="259" w:lineRule="auto"/>
        <w:ind w:hanging="210"/>
      </w:pPr>
      <w:proofErr w:type="spellStart"/>
      <w:r>
        <w:rPr>
          <w:b/>
          <w:i/>
        </w:rPr>
        <w:t>фразеологический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эквивалент</w:t>
      </w:r>
      <w:proofErr w:type="spellEnd"/>
      <w:r>
        <w:rPr>
          <w:b/>
          <w:i/>
        </w:rPr>
        <w:t xml:space="preserve">; </w:t>
      </w:r>
    </w:p>
    <w:p w14:paraId="6E5DCD94" w14:textId="77777777" w:rsidR="00A73BD6" w:rsidRDefault="00A73BD6" w:rsidP="00A73BD6">
      <w:pPr>
        <w:numPr>
          <w:ilvl w:val="0"/>
          <w:numId w:val="29"/>
        </w:numPr>
        <w:spacing w:after="66" w:line="259" w:lineRule="auto"/>
        <w:ind w:hanging="210"/>
      </w:pPr>
      <w:proofErr w:type="spellStart"/>
      <w:r>
        <w:rPr>
          <w:b/>
          <w:i/>
        </w:rPr>
        <w:t>фразеологический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аналог</w:t>
      </w:r>
      <w:proofErr w:type="spellEnd"/>
      <w:r>
        <w:rPr>
          <w:b/>
          <w:i/>
        </w:rPr>
        <w:t xml:space="preserve">; </w:t>
      </w:r>
    </w:p>
    <w:p w14:paraId="1FA49EA7" w14:textId="77777777" w:rsidR="00A73BD6" w:rsidRDefault="00A73BD6" w:rsidP="00A73BD6">
      <w:pPr>
        <w:numPr>
          <w:ilvl w:val="0"/>
          <w:numId w:val="29"/>
        </w:numPr>
        <w:spacing w:after="66" w:line="259" w:lineRule="auto"/>
        <w:ind w:hanging="210"/>
      </w:pPr>
      <w:proofErr w:type="spellStart"/>
      <w:r>
        <w:rPr>
          <w:b/>
          <w:i/>
        </w:rPr>
        <w:t>калькирование</w:t>
      </w:r>
      <w:proofErr w:type="spellEnd"/>
      <w:r>
        <w:rPr>
          <w:b/>
          <w:i/>
        </w:rPr>
        <w:t xml:space="preserve">; </w:t>
      </w:r>
    </w:p>
    <w:p w14:paraId="09673820" w14:textId="77777777" w:rsidR="00A73BD6" w:rsidRPr="00951432" w:rsidRDefault="00A73BD6" w:rsidP="00A73BD6">
      <w:pPr>
        <w:numPr>
          <w:ilvl w:val="0"/>
          <w:numId w:val="29"/>
        </w:numPr>
        <w:spacing w:after="66" w:line="259" w:lineRule="auto"/>
        <w:ind w:hanging="210"/>
      </w:pPr>
      <w:proofErr w:type="spellStart"/>
      <w:r>
        <w:rPr>
          <w:b/>
          <w:i/>
        </w:rPr>
        <w:t>описательный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метод</w:t>
      </w:r>
      <w:proofErr w:type="spellEnd"/>
      <w:r>
        <w:rPr>
          <w:b/>
          <w:i/>
        </w:rPr>
        <w:t xml:space="preserve"> </w:t>
      </w:r>
    </w:p>
    <w:p w14:paraId="57E0D3BA" w14:textId="77777777" w:rsidR="00A73BD6" w:rsidRDefault="00A73BD6" w:rsidP="00A73BD6">
      <w:pPr>
        <w:numPr>
          <w:ilvl w:val="0"/>
          <w:numId w:val="29"/>
        </w:numPr>
        <w:spacing w:after="66" w:line="259" w:lineRule="auto"/>
        <w:ind w:hanging="210"/>
      </w:pPr>
    </w:p>
    <w:p w14:paraId="5F2E476F" w14:textId="3BD3444D" w:rsidR="00951432" w:rsidRDefault="00A73BD6" w:rsidP="00A73BD6">
      <w:pPr>
        <w:spacing w:after="0" w:line="284" w:lineRule="auto"/>
        <w:ind w:right="30"/>
        <w:jc w:val="both"/>
        <w:rPr>
          <w:lang w:val="ru-RU"/>
        </w:rPr>
      </w:pPr>
      <w:r>
        <w:rPr>
          <w:bCs/>
          <w:iCs/>
          <w:lang w:val="ru-RU"/>
        </w:rPr>
        <w:t xml:space="preserve">3.2.1. </w:t>
      </w:r>
      <w:r w:rsidRPr="007A7D3B">
        <w:rPr>
          <w:b/>
          <w:i/>
          <w:lang w:val="ru-RU"/>
        </w:rPr>
        <w:t>Фразеологический эквивалент</w:t>
      </w:r>
      <w:r w:rsidRPr="007A7D3B">
        <w:rPr>
          <w:lang w:val="ru-RU"/>
        </w:rPr>
        <w:t xml:space="preserve"> – это фразеологизм на языке перевода, по всем показателям </w:t>
      </w:r>
      <w:r w:rsidRPr="007A7D3B">
        <w:rPr>
          <w:b/>
          <w:i/>
          <w:lang w:val="ru-RU"/>
        </w:rPr>
        <w:t xml:space="preserve">равноценный </w:t>
      </w:r>
      <w:r w:rsidRPr="007A7D3B">
        <w:rPr>
          <w:lang w:val="ru-RU"/>
        </w:rPr>
        <w:t xml:space="preserve">переводимой единицей. Эквивалент соответствует исходному фразеологизму, как по смыслу, так и по стилистической окраске. </w:t>
      </w:r>
      <w:r w:rsidRPr="00A73BD6">
        <w:rPr>
          <w:lang w:val="ru-RU"/>
        </w:rPr>
        <w:t xml:space="preserve">Фразеологический эквивалент позволяет переводчику наиболее точно передать иноязычный фразеологизм </w:t>
      </w:r>
    </w:p>
    <w:p w14:paraId="3D16B788" w14:textId="77777777" w:rsidR="00A73BD6" w:rsidRDefault="00A73BD6" w:rsidP="00A73BD6">
      <w:pPr>
        <w:spacing w:after="0" w:line="284" w:lineRule="auto"/>
        <w:ind w:right="30"/>
        <w:jc w:val="both"/>
        <w:rPr>
          <w:lang w:val="ru-RU"/>
        </w:rPr>
      </w:pPr>
    </w:p>
    <w:p w14:paraId="36FCE4E2" w14:textId="6E1F4300" w:rsidR="00951432" w:rsidRDefault="00A73BD6" w:rsidP="00501654">
      <w:pPr>
        <w:spacing w:after="157"/>
        <w:ind w:left="-5" w:right="36"/>
        <w:jc w:val="both"/>
        <w:rPr>
          <w:color w:val="FF0000"/>
          <w:lang w:val="ru-RU"/>
        </w:rPr>
      </w:pPr>
      <w:r>
        <w:rPr>
          <w:color w:val="FF0000"/>
          <w:lang w:val="ru-RU"/>
        </w:rPr>
        <w:t>Найдите  примеры  эквивалентного перевода немецких и английских ФЕ на русский язык</w:t>
      </w:r>
      <w:r w:rsidR="00501654">
        <w:rPr>
          <w:color w:val="FF0000"/>
          <w:lang w:val="ru-RU"/>
        </w:rPr>
        <w:t xml:space="preserve"> в</w:t>
      </w:r>
      <w:r>
        <w:rPr>
          <w:color w:val="FF0000"/>
          <w:lang w:val="ru-RU"/>
        </w:rPr>
        <w:t xml:space="preserve"> высланно</w:t>
      </w:r>
      <w:r w:rsidR="00501654">
        <w:rPr>
          <w:color w:val="FF0000"/>
          <w:lang w:val="ru-RU"/>
        </w:rPr>
        <w:t>м</w:t>
      </w:r>
      <w:r>
        <w:rPr>
          <w:color w:val="FF0000"/>
          <w:lang w:val="ru-RU"/>
        </w:rPr>
        <w:t xml:space="preserve"> списк</w:t>
      </w:r>
      <w:r w:rsidR="00501654">
        <w:rPr>
          <w:color w:val="FF0000"/>
          <w:lang w:val="ru-RU"/>
        </w:rPr>
        <w:t>е</w:t>
      </w:r>
    </w:p>
    <w:p w14:paraId="3DA730EB" w14:textId="4B662DA7" w:rsidR="00501654" w:rsidRDefault="00501654" w:rsidP="00501654">
      <w:pPr>
        <w:spacing w:after="157"/>
        <w:ind w:left="-5" w:right="36"/>
        <w:jc w:val="both"/>
        <w:rPr>
          <w:color w:val="FF0000"/>
          <w:lang w:val="ru-RU"/>
        </w:rPr>
      </w:pPr>
      <w:r>
        <w:rPr>
          <w:bCs/>
          <w:iCs/>
          <w:lang w:val="ru-RU"/>
        </w:rPr>
        <w:t>3.2.2.</w:t>
      </w:r>
      <w:r w:rsidRPr="007A7D3B">
        <w:rPr>
          <w:b/>
          <w:i/>
          <w:lang w:val="ru-RU"/>
        </w:rPr>
        <w:t>Фразеологический аналог</w:t>
      </w:r>
      <w:r w:rsidRPr="007A7D3B">
        <w:rPr>
          <w:lang w:val="ru-RU"/>
        </w:rPr>
        <w:t xml:space="preserve"> является фразеологизмом со сходным значением, но основанный на </w:t>
      </w:r>
      <w:r w:rsidRPr="007A7D3B">
        <w:rPr>
          <w:i/>
          <w:lang w:val="ru-RU"/>
        </w:rPr>
        <w:t>ином образе</w:t>
      </w:r>
      <w:r w:rsidRPr="007A7D3B">
        <w:rPr>
          <w:lang w:val="ru-RU"/>
        </w:rPr>
        <w:t xml:space="preserve">. Аналог используется в случае, когда подобрать эквивалент не представляется возможным. Применение </w:t>
      </w:r>
      <w:r w:rsidRPr="007A7D3B">
        <w:rPr>
          <w:lang w:val="ru-RU"/>
        </w:rPr>
        <w:lastRenderedPageBreak/>
        <w:t xml:space="preserve">данного способа обеспечивает достаточно высокий уровень эквивалентности. </w:t>
      </w:r>
      <w:bookmarkStart w:id="0" w:name="_Hlk195036488"/>
      <w:r>
        <w:rPr>
          <w:color w:val="FF0000"/>
          <w:lang w:val="ru-RU"/>
        </w:rPr>
        <w:t xml:space="preserve">Найдите  примеры  </w:t>
      </w:r>
      <w:r>
        <w:rPr>
          <w:color w:val="FF0000"/>
          <w:lang w:val="ru-RU"/>
        </w:rPr>
        <w:t>эт</w:t>
      </w:r>
      <w:r>
        <w:rPr>
          <w:color w:val="FF0000"/>
          <w:lang w:val="ru-RU"/>
        </w:rPr>
        <w:t>ого</w:t>
      </w:r>
      <w:r>
        <w:rPr>
          <w:color w:val="FF0000"/>
          <w:lang w:val="ru-RU"/>
        </w:rPr>
        <w:t xml:space="preserve"> способа</w:t>
      </w:r>
      <w:r>
        <w:rPr>
          <w:color w:val="FF0000"/>
          <w:lang w:val="ru-RU"/>
        </w:rPr>
        <w:t xml:space="preserve"> перевода немецких и английских ФЕ на русский язык </w:t>
      </w:r>
      <w:r>
        <w:rPr>
          <w:color w:val="FF0000"/>
          <w:lang w:val="ru-RU"/>
        </w:rPr>
        <w:t>в</w:t>
      </w:r>
      <w:r>
        <w:rPr>
          <w:color w:val="FF0000"/>
          <w:lang w:val="ru-RU"/>
        </w:rPr>
        <w:t xml:space="preserve"> высланно</w:t>
      </w:r>
      <w:r>
        <w:rPr>
          <w:color w:val="FF0000"/>
          <w:lang w:val="ru-RU"/>
        </w:rPr>
        <w:t>м</w:t>
      </w:r>
      <w:r>
        <w:rPr>
          <w:color w:val="FF0000"/>
          <w:lang w:val="ru-RU"/>
        </w:rPr>
        <w:t xml:space="preserve"> списк</w:t>
      </w:r>
      <w:r>
        <w:rPr>
          <w:color w:val="FF0000"/>
          <w:lang w:val="ru-RU"/>
        </w:rPr>
        <w:t>е</w:t>
      </w:r>
    </w:p>
    <w:bookmarkEnd w:id="0"/>
    <w:p w14:paraId="7EEDC8B4" w14:textId="7FDD7901" w:rsidR="00855B19" w:rsidRPr="00855B19" w:rsidRDefault="00855B19" w:rsidP="00855B19">
      <w:pPr>
        <w:spacing w:after="3" w:line="284" w:lineRule="auto"/>
        <w:ind w:right="30"/>
        <w:jc w:val="both"/>
        <w:rPr>
          <w:lang w:val="ru-RU"/>
        </w:rPr>
      </w:pPr>
      <w:r>
        <w:rPr>
          <w:lang w:val="ru-RU"/>
        </w:rPr>
        <w:t xml:space="preserve">3.2.3 </w:t>
      </w:r>
      <w:r w:rsidRPr="007A7D3B">
        <w:rPr>
          <w:b/>
          <w:i/>
          <w:lang w:val="ru-RU"/>
        </w:rPr>
        <w:t>Калькирование</w:t>
      </w:r>
      <w:r w:rsidRPr="007A7D3B">
        <w:rPr>
          <w:lang w:val="ru-RU"/>
        </w:rPr>
        <w:t xml:space="preserve"> является дословным переводом, применяется в случае, когда нельзя использовать эквиваленты и аналоги. </w:t>
      </w:r>
      <w:r w:rsidRPr="00855B19">
        <w:rPr>
          <w:lang w:val="ru-RU"/>
        </w:rPr>
        <w:t>К этому способу пр</w:t>
      </w:r>
      <w:r>
        <w:rPr>
          <w:lang w:val="ru-RU"/>
        </w:rPr>
        <w:t>едъявляю</w:t>
      </w:r>
      <w:r w:rsidRPr="00855B19">
        <w:rPr>
          <w:lang w:val="ru-RU"/>
        </w:rPr>
        <w:t xml:space="preserve">тся два требования: </w:t>
      </w:r>
    </w:p>
    <w:p w14:paraId="03399BE7" w14:textId="77777777" w:rsidR="00855B19" w:rsidRPr="007A7D3B" w:rsidRDefault="00855B19" w:rsidP="00855B19">
      <w:pPr>
        <w:numPr>
          <w:ilvl w:val="2"/>
          <w:numId w:val="31"/>
        </w:numPr>
        <w:spacing w:after="43"/>
        <w:ind w:right="36"/>
        <w:rPr>
          <w:lang w:val="ru-RU"/>
        </w:rPr>
      </w:pPr>
      <w:r w:rsidRPr="007A7D3B">
        <w:rPr>
          <w:lang w:val="ru-RU"/>
        </w:rPr>
        <w:t xml:space="preserve">образность фразеологизмов должна свободно улавливаться читателем; </w:t>
      </w:r>
    </w:p>
    <w:p w14:paraId="6D273740" w14:textId="4A89E013" w:rsidR="00501654" w:rsidRPr="00855B19" w:rsidRDefault="00855B19" w:rsidP="00855B19">
      <w:pPr>
        <w:pStyle w:val="a3"/>
        <w:numPr>
          <w:ilvl w:val="2"/>
          <w:numId w:val="31"/>
        </w:numPr>
        <w:spacing w:after="0" w:line="284" w:lineRule="auto"/>
        <w:ind w:right="30"/>
        <w:jc w:val="both"/>
      </w:pPr>
      <w:r w:rsidRPr="00855B19">
        <w:t>должны быть выдержаны все нормы языка перевода.</w:t>
      </w:r>
    </w:p>
    <w:p w14:paraId="12DD0783" w14:textId="77777777" w:rsidR="00855B19" w:rsidRPr="00855B19" w:rsidRDefault="00855B19" w:rsidP="00855B19">
      <w:pPr>
        <w:pStyle w:val="a3"/>
        <w:spacing w:after="157"/>
        <w:ind w:left="360" w:right="36"/>
        <w:jc w:val="both"/>
        <w:rPr>
          <w:color w:val="FF0000"/>
        </w:rPr>
      </w:pPr>
      <w:r w:rsidRPr="00855B19">
        <w:rPr>
          <w:color w:val="FF0000"/>
        </w:rPr>
        <w:t>Найдите  примеры  этого способа перевода немецких и английских ФЕ на русский язык в высланном списке</w:t>
      </w:r>
    </w:p>
    <w:p w14:paraId="28F1A31C" w14:textId="41AC406B" w:rsidR="00C55B62" w:rsidRDefault="00C55B62" w:rsidP="00501654">
      <w:pPr>
        <w:spacing w:after="157"/>
        <w:ind w:left="-5" w:right="36"/>
        <w:jc w:val="both"/>
        <w:rPr>
          <w:color w:val="FF0000"/>
          <w:lang w:val="ru-RU"/>
        </w:rPr>
      </w:pPr>
      <w:r>
        <w:rPr>
          <w:color w:val="FF0000"/>
          <w:lang w:val="ru-RU"/>
        </w:rPr>
        <w:t xml:space="preserve"> </w:t>
      </w:r>
    </w:p>
    <w:tbl>
      <w:tblPr>
        <w:tblStyle w:val="TableGrid"/>
        <w:tblW w:w="9049" w:type="dxa"/>
        <w:tblInd w:w="-8" w:type="dxa"/>
        <w:tblCellMar>
          <w:top w:w="55" w:type="dxa"/>
          <w:left w:w="115" w:type="dxa"/>
        </w:tblCellMar>
        <w:tblLook w:val="04A0" w:firstRow="1" w:lastRow="0" w:firstColumn="1" w:lastColumn="0" w:noHBand="0" w:noVBand="1"/>
      </w:tblPr>
      <w:tblGrid>
        <w:gridCol w:w="9049"/>
      </w:tblGrid>
      <w:tr w:rsidR="00C55B62" w:rsidRPr="0015356D" w14:paraId="1E5ECF8D" w14:textId="77777777" w:rsidTr="00245A8C">
        <w:trPr>
          <w:trHeight w:val="368"/>
        </w:trPr>
        <w:tc>
          <w:tcPr>
            <w:tcW w:w="904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590B378C" w14:textId="498EB23E" w:rsidR="00C55B62" w:rsidRPr="007A7D3B" w:rsidRDefault="00C55B62" w:rsidP="00245A8C">
            <w:pPr>
              <w:spacing w:after="0" w:line="259" w:lineRule="auto"/>
              <w:ind w:left="0" w:right="18" w:firstLine="0"/>
              <w:jc w:val="right"/>
              <w:rPr>
                <w:lang w:val="ru-RU"/>
              </w:rPr>
            </w:pPr>
            <w:r>
              <w:rPr>
                <w:b/>
                <w:i/>
                <w:lang w:val="ru-RU"/>
              </w:rPr>
              <w:t>3.2.</w:t>
            </w:r>
            <w:r w:rsidRPr="007A7D3B">
              <w:rPr>
                <w:b/>
                <w:i/>
                <w:lang w:val="ru-RU"/>
              </w:rPr>
              <w:t>4.Описательный перевод</w:t>
            </w:r>
            <w:r w:rsidRPr="007A7D3B">
              <w:rPr>
                <w:lang w:val="ru-RU"/>
              </w:rPr>
              <w:t xml:space="preserve"> представляет собой перевод не самого </w:t>
            </w:r>
          </w:p>
        </w:tc>
      </w:tr>
    </w:tbl>
    <w:p w14:paraId="364D17F5" w14:textId="77777777" w:rsidR="00C55B62" w:rsidRDefault="00C55B62" w:rsidP="00C55B62">
      <w:pPr>
        <w:spacing w:after="157"/>
        <w:ind w:left="-5" w:right="36"/>
        <w:jc w:val="both"/>
        <w:rPr>
          <w:color w:val="FF0000"/>
          <w:lang w:val="ru-RU"/>
        </w:rPr>
      </w:pPr>
      <w:r w:rsidRPr="007A7D3B">
        <w:rPr>
          <w:lang w:val="ru-RU"/>
        </w:rPr>
        <w:t xml:space="preserve">фразеологизма, а его </w:t>
      </w:r>
      <w:r w:rsidRPr="007A7D3B">
        <w:rPr>
          <w:i/>
          <w:lang w:val="ru-RU"/>
        </w:rPr>
        <w:t>объяснения</w:t>
      </w:r>
      <w:r w:rsidRPr="007A7D3B">
        <w:rPr>
          <w:lang w:val="ru-RU"/>
        </w:rPr>
        <w:t>. Осуществляется описательный перевод посредством объяснений, сравнений, описаний, толкований.</w:t>
      </w:r>
    </w:p>
    <w:p w14:paraId="511F7A91" w14:textId="77777777" w:rsidR="00C55B62" w:rsidRPr="00855B19" w:rsidRDefault="00C55B62" w:rsidP="00C55B62">
      <w:pPr>
        <w:pStyle w:val="a3"/>
        <w:spacing w:after="157"/>
        <w:ind w:left="360" w:right="36"/>
        <w:jc w:val="both"/>
        <w:rPr>
          <w:color w:val="FF0000"/>
        </w:rPr>
      </w:pPr>
      <w:r w:rsidRPr="00855B19">
        <w:rPr>
          <w:color w:val="FF0000"/>
        </w:rPr>
        <w:t>Найдите  примеры  этого способа перевода немецких и английских ФЕ на русский язык в высланном списке</w:t>
      </w:r>
    </w:p>
    <w:p w14:paraId="5748D488" w14:textId="0724C6F7" w:rsidR="00C55B62" w:rsidRDefault="00C55B62" w:rsidP="00501654">
      <w:pPr>
        <w:spacing w:after="157"/>
        <w:ind w:left="-5" w:right="36"/>
        <w:jc w:val="both"/>
        <w:rPr>
          <w:color w:val="FF0000"/>
          <w:lang w:val="ru-RU"/>
        </w:rPr>
      </w:pPr>
    </w:p>
    <w:p w14:paraId="35FE0589" w14:textId="77777777" w:rsidR="00501654" w:rsidRPr="00A73BD6" w:rsidRDefault="00501654" w:rsidP="00A73BD6">
      <w:pPr>
        <w:spacing w:after="157"/>
        <w:ind w:left="-5" w:right="36"/>
        <w:jc w:val="right"/>
        <w:rPr>
          <w:color w:val="FF0000"/>
          <w:lang w:val="ru-RU"/>
        </w:rPr>
      </w:pPr>
    </w:p>
    <w:p w14:paraId="2ECE5224" w14:textId="13C2ED73" w:rsidR="00951432" w:rsidRDefault="00951432" w:rsidP="00951432">
      <w:pPr>
        <w:spacing w:after="157"/>
        <w:ind w:left="-5" w:right="36"/>
        <w:rPr>
          <w:lang w:val="ru-RU"/>
        </w:rPr>
      </w:pPr>
    </w:p>
    <w:p w14:paraId="08F46A9B" w14:textId="3C31EC25" w:rsidR="00862B0A" w:rsidRPr="007A7D3B" w:rsidRDefault="00951432" w:rsidP="00951432">
      <w:pPr>
        <w:spacing w:after="230"/>
        <w:ind w:right="36"/>
        <w:rPr>
          <w:lang w:val="ru-RU"/>
        </w:rPr>
      </w:pPr>
      <w:r w:rsidRPr="004C28DB">
        <w:rPr>
          <w:color w:val="FF0000"/>
          <w:lang w:val="ru-RU"/>
        </w:rPr>
        <w:t>Выводы</w:t>
      </w:r>
      <w:r w:rsidRPr="007A7D3B">
        <w:rPr>
          <w:lang w:val="ru-RU"/>
        </w:rPr>
        <w:t xml:space="preserve"> </w:t>
      </w:r>
      <w:r>
        <w:rPr>
          <w:lang w:val="ru-RU"/>
        </w:rPr>
        <w:t>……………………………………………………………..</w:t>
      </w:r>
    </w:p>
    <w:p w14:paraId="23AA71BC" w14:textId="77777777" w:rsidR="00862B0A" w:rsidRPr="007A7D3B" w:rsidRDefault="009D3AF5">
      <w:pPr>
        <w:spacing w:after="298" w:line="259" w:lineRule="auto"/>
        <w:ind w:left="0" w:firstLine="0"/>
        <w:rPr>
          <w:lang w:val="ru-RU"/>
        </w:rPr>
      </w:pPr>
      <w:r w:rsidRPr="007A7D3B">
        <w:rPr>
          <w:lang w:val="ru-RU"/>
        </w:rPr>
        <w:t xml:space="preserve"> </w:t>
      </w:r>
    </w:p>
    <w:p w14:paraId="4E85E53B" w14:textId="77777777" w:rsidR="00862B0A" w:rsidRPr="007A7D3B" w:rsidRDefault="009D3AF5">
      <w:pPr>
        <w:spacing w:after="284" w:line="259" w:lineRule="auto"/>
        <w:ind w:left="0" w:firstLine="0"/>
        <w:rPr>
          <w:lang w:val="ru-RU"/>
        </w:rPr>
      </w:pPr>
      <w:r w:rsidRPr="007A7D3B">
        <w:rPr>
          <w:lang w:val="ru-RU"/>
        </w:rPr>
        <w:t xml:space="preserve"> </w:t>
      </w:r>
      <w:r w:rsidRPr="007A7D3B">
        <w:rPr>
          <w:rFonts w:ascii="Calibri" w:eastAsia="Calibri" w:hAnsi="Calibri" w:cs="Calibri"/>
          <w:sz w:val="24"/>
          <w:lang w:val="ru-RU"/>
        </w:rPr>
        <w:t xml:space="preserve"> </w:t>
      </w:r>
    </w:p>
    <w:p w14:paraId="50AB2E34" w14:textId="14ED3BBA" w:rsidR="00862B0A" w:rsidRPr="007A7D3B" w:rsidRDefault="009D3AF5" w:rsidP="00951432">
      <w:pPr>
        <w:spacing w:after="169"/>
        <w:ind w:left="-5" w:right="36"/>
        <w:rPr>
          <w:lang w:val="ru-RU"/>
        </w:rPr>
      </w:pPr>
      <w:r w:rsidRPr="007A7D3B">
        <w:rPr>
          <w:rFonts w:ascii="Segoe UI Symbol" w:eastAsia="Calibri" w:hAnsi="Segoe UI Symbol" w:cs="Segoe UI Symbol"/>
          <w:lang w:val="ru-RU"/>
        </w:rPr>
        <w:t>▎</w:t>
      </w:r>
      <w:r w:rsidRPr="007A7D3B">
        <w:rPr>
          <w:sz w:val="24"/>
          <w:lang w:val="ru-RU"/>
        </w:rPr>
        <w:t xml:space="preserve"> </w:t>
      </w:r>
    </w:p>
    <w:p w14:paraId="641FE13A" w14:textId="77777777" w:rsidR="00951432" w:rsidRDefault="00951432" w:rsidP="00951432">
      <w:pPr>
        <w:spacing w:after="4" w:line="284" w:lineRule="auto"/>
        <w:ind w:left="701" w:right="30" w:firstLine="0"/>
        <w:jc w:val="both"/>
        <w:rPr>
          <w:i/>
          <w:lang w:val="ru-RU"/>
        </w:rPr>
      </w:pPr>
    </w:p>
    <w:p w14:paraId="465A2984" w14:textId="43FF8899" w:rsidR="00862B0A" w:rsidRPr="00951432" w:rsidRDefault="009D3AF5" w:rsidP="00951432">
      <w:pPr>
        <w:spacing w:after="4" w:line="284" w:lineRule="auto"/>
        <w:ind w:left="701" w:right="30" w:firstLine="0"/>
        <w:jc w:val="both"/>
        <w:rPr>
          <w:lang w:val="ru-RU"/>
        </w:rPr>
      </w:pPr>
      <w:r w:rsidRPr="007A7D3B">
        <w:rPr>
          <w:i/>
          <w:lang w:val="ru-RU"/>
        </w:rPr>
        <w:t xml:space="preserve"> </w:t>
      </w:r>
    </w:p>
    <w:p w14:paraId="0BF77AA8" w14:textId="77777777" w:rsidR="00862B0A" w:rsidRPr="00951432" w:rsidRDefault="009D3AF5">
      <w:pPr>
        <w:spacing w:after="10" w:line="259" w:lineRule="auto"/>
        <w:ind w:left="805" w:firstLine="0"/>
        <w:jc w:val="center"/>
        <w:rPr>
          <w:lang w:val="ru-RU"/>
        </w:rPr>
      </w:pPr>
      <w:r w:rsidRPr="00951432">
        <w:rPr>
          <w:lang w:val="ru-RU"/>
        </w:rPr>
        <w:t xml:space="preserve">  </w:t>
      </w:r>
    </w:p>
    <w:p w14:paraId="79CF07D7" w14:textId="04317351" w:rsidR="00862B0A" w:rsidRPr="00933753" w:rsidRDefault="009D3AF5">
      <w:pPr>
        <w:ind w:left="-5" w:right="36"/>
        <w:rPr>
          <w:lang w:val="ru-RU"/>
        </w:rPr>
      </w:pPr>
      <w:r w:rsidRPr="00933753">
        <w:rPr>
          <w:lang w:val="ru-RU"/>
        </w:rPr>
        <w:t xml:space="preserve"> </w:t>
      </w:r>
    </w:p>
    <w:p w14:paraId="359A5A6A" w14:textId="62F12638" w:rsidR="00862B0A" w:rsidRPr="007A7D3B" w:rsidRDefault="00862B0A">
      <w:pPr>
        <w:spacing w:after="229" w:line="259" w:lineRule="auto"/>
        <w:ind w:left="0" w:firstLine="0"/>
        <w:rPr>
          <w:lang w:val="ru-RU"/>
        </w:rPr>
      </w:pPr>
    </w:p>
    <w:p w14:paraId="60F762C2" w14:textId="24165AD3" w:rsidR="00862B0A" w:rsidRPr="007A7D3B" w:rsidRDefault="00862B0A" w:rsidP="00ED3321">
      <w:pPr>
        <w:spacing w:after="46" w:line="259" w:lineRule="auto"/>
        <w:ind w:left="0" w:firstLine="0"/>
        <w:rPr>
          <w:lang w:val="ru-RU"/>
        </w:rPr>
      </w:pPr>
    </w:p>
    <w:p w14:paraId="05C959C2" w14:textId="77777777" w:rsidR="00862B0A" w:rsidRPr="007A7D3B" w:rsidRDefault="009D3AF5">
      <w:pPr>
        <w:spacing w:after="0" w:line="444" w:lineRule="auto"/>
        <w:ind w:left="0" w:right="8999" w:firstLine="0"/>
        <w:rPr>
          <w:lang w:val="ru-RU"/>
        </w:rPr>
      </w:pPr>
      <w:r w:rsidRPr="007A7D3B">
        <w:rPr>
          <w:lang w:val="ru-RU"/>
        </w:rPr>
        <w:t xml:space="preserve">       </w:t>
      </w:r>
    </w:p>
    <w:p w14:paraId="188518C8" w14:textId="77777777" w:rsidR="00862B0A" w:rsidRPr="007A7D3B" w:rsidRDefault="009D3AF5">
      <w:pPr>
        <w:spacing w:after="255" w:line="259" w:lineRule="auto"/>
        <w:ind w:left="0" w:firstLine="0"/>
        <w:rPr>
          <w:lang w:val="ru-RU"/>
        </w:rPr>
      </w:pPr>
      <w:r w:rsidRPr="007A7D3B">
        <w:rPr>
          <w:lang w:val="ru-RU"/>
        </w:rPr>
        <w:lastRenderedPageBreak/>
        <w:t xml:space="preserve"> </w:t>
      </w:r>
    </w:p>
    <w:p w14:paraId="45147810" w14:textId="77777777" w:rsidR="00862B0A" w:rsidRPr="007A7D3B" w:rsidRDefault="009D3AF5">
      <w:pPr>
        <w:spacing w:after="307" w:line="259" w:lineRule="auto"/>
        <w:ind w:left="25" w:firstLine="0"/>
        <w:jc w:val="center"/>
        <w:rPr>
          <w:lang w:val="ru-RU"/>
        </w:rPr>
      </w:pPr>
      <w:r w:rsidRPr="007A7D3B">
        <w:rPr>
          <w:b/>
          <w:lang w:val="ru-RU"/>
        </w:rPr>
        <w:t xml:space="preserve"> </w:t>
      </w:r>
    </w:p>
    <w:p w14:paraId="3D4EDBA0" w14:textId="77777777" w:rsidR="00862B0A" w:rsidRPr="007A7D3B" w:rsidRDefault="009D3AF5">
      <w:pPr>
        <w:pStyle w:val="2"/>
        <w:spacing w:after="250"/>
        <w:ind w:left="673" w:right="711"/>
        <w:rPr>
          <w:lang w:val="ru-RU"/>
        </w:rPr>
      </w:pPr>
      <w:r w:rsidRPr="007A7D3B">
        <w:rPr>
          <w:lang w:val="ru-RU"/>
        </w:rPr>
        <w:t xml:space="preserve">Заключение </w:t>
      </w:r>
    </w:p>
    <w:p w14:paraId="154C4C7D" w14:textId="77777777" w:rsidR="00862B0A" w:rsidRPr="007A7D3B" w:rsidRDefault="009D3AF5">
      <w:pPr>
        <w:spacing w:after="250" w:line="259" w:lineRule="auto"/>
        <w:ind w:left="0" w:firstLine="0"/>
        <w:rPr>
          <w:lang w:val="ru-RU"/>
        </w:rPr>
      </w:pPr>
      <w:r w:rsidRPr="007A7D3B">
        <w:rPr>
          <w:lang w:val="ru-RU"/>
        </w:rPr>
        <w:t xml:space="preserve"> </w:t>
      </w:r>
    </w:p>
    <w:p w14:paraId="58C84660" w14:textId="3D9D197C" w:rsidR="00862B0A" w:rsidRPr="007A7D3B" w:rsidRDefault="00862B0A">
      <w:pPr>
        <w:spacing w:after="170" w:line="259" w:lineRule="auto"/>
        <w:ind w:left="0" w:firstLine="0"/>
        <w:rPr>
          <w:lang w:val="ru-RU"/>
        </w:rPr>
      </w:pPr>
    </w:p>
    <w:p w14:paraId="1640B1C3" w14:textId="77777777" w:rsidR="00862B0A" w:rsidRPr="007A7D3B" w:rsidRDefault="009D3AF5">
      <w:pPr>
        <w:spacing w:after="170" w:line="259" w:lineRule="auto"/>
        <w:ind w:left="0" w:firstLine="0"/>
        <w:rPr>
          <w:lang w:val="ru-RU"/>
        </w:rPr>
      </w:pPr>
      <w:r w:rsidRPr="007A7D3B">
        <w:rPr>
          <w:lang w:val="ru-RU"/>
        </w:rPr>
        <w:t xml:space="preserve"> </w:t>
      </w:r>
    </w:p>
    <w:p w14:paraId="4AF033FF" w14:textId="77777777" w:rsidR="00862B0A" w:rsidRPr="007A7D3B" w:rsidRDefault="009D3AF5">
      <w:pPr>
        <w:spacing w:after="170" w:line="259" w:lineRule="auto"/>
        <w:ind w:left="0" w:firstLine="0"/>
        <w:rPr>
          <w:lang w:val="ru-RU"/>
        </w:rPr>
      </w:pPr>
      <w:r w:rsidRPr="007A7D3B">
        <w:rPr>
          <w:lang w:val="ru-RU"/>
        </w:rPr>
        <w:t xml:space="preserve"> </w:t>
      </w:r>
    </w:p>
    <w:p w14:paraId="7C079347" w14:textId="77777777" w:rsidR="00862B0A" w:rsidRPr="007A7D3B" w:rsidRDefault="009D3AF5">
      <w:pPr>
        <w:spacing w:after="175" w:line="259" w:lineRule="auto"/>
        <w:ind w:left="0" w:firstLine="0"/>
        <w:rPr>
          <w:lang w:val="ru-RU"/>
        </w:rPr>
      </w:pPr>
      <w:r w:rsidRPr="007A7D3B">
        <w:rPr>
          <w:lang w:val="ru-RU"/>
        </w:rPr>
        <w:t xml:space="preserve"> </w:t>
      </w:r>
    </w:p>
    <w:p w14:paraId="49A9FC3C" w14:textId="77777777" w:rsidR="00862B0A" w:rsidRPr="007A7D3B" w:rsidRDefault="009D3AF5">
      <w:pPr>
        <w:spacing w:after="170" w:line="259" w:lineRule="auto"/>
        <w:ind w:left="0" w:firstLine="0"/>
        <w:rPr>
          <w:lang w:val="ru-RU"/>
        </w:rPr>
      </w:pPr>
      <w:r w:rsidRPr="007A7D3B">
        <w:rPr>
          <w:lang w:val="ru-RU"/>
        </w:rPr>
        <w:t xml:space="preserve"> </w:t>
      </w:r>
    </w:p>
    <w:p w14:paraId="193E63F0" w14:textId="77777777" w:rsidR="00862B0A" w:rsidRPr="007A7D3B" w:rsidRDefault="009D3AF5">
      <w:pPr>
        <w:spacing w:after="0" w:line="259" w:lineRule="auto"/>
        <w:ind w:left="0" w:firstLine="0"/>
        <w:rPr>
          <w:lang w:val="ru-RU"/>
        </w:rPr>
      </w:pPr>
      <w:r w:rsidRPr="007A7D3B">
        <w:rPr>
          <w:lang w:val="ru-RU"/>
        </w:rPr>
        <w:t xml:space="preserve"> </w:t>
      </w:r>
    </w:p>
    <w:p w14:paraId="098CB55F" w14:textId="77777777" w:rsidR="00862B0A" w:rsidRPr="007A7D3B" w:rsidRDefault="009D3AF5">
      <w:pPr>
        <w:spacing w:after="170" w:line="259" w:lineRule="auto"/>
        <w:ind w:left="0" w:firstLine="0"/>
        <w:rPr>
          <w:lang w:val="ru-RU"/>
        </w:rPr>
      </w:pPr>
      <w:r w:rsidRPr="007A7D3B">
        <w:rPr>
          <w:lang w:val="ru-RU"/>
        </w:rPr>
        <w:t xml:space="preserve"> </w:t>
      </w:r>
    </w:p>
    <w:p w14:paraId="7616C66A" w14:textId="77777777" w:rsidR="00862B0A" w:rsidRPr="007A7D3B" w:rsidRDefault="009D3AF5">
      <w:pPr>
        <w:spacing w:after="170" w:line="259" w:lineRule="auto"/>
        <w:ind w:left="0" w:firstLine="0"/>
        <w:rPr>
          <w:lang w:val="ru-RU"/>
        </w:rPr>
      </w:pPr>
      <w:r w:rsidRPr="007A7D3B">
        <w:rPr>
          <w:lang w:val="ru-RU"/>
        </w:rPr>
        <w:t xml:space="preserve"> </w:t>
      </w:r>
    </w:p>
    <w:p w14:paraId="62C6C698" w14:textId="77777777" w:rsidR="00862B0A" w:rsidRPr="007A7D3B" w:rsidRDefault="009D3AF5">
      <w:pPr>
        <w:spacing w:after="229" w:line="259" w:lineRule="auto"/>
        <w:ind w:left="0" w:firstLine="0"/>
        <w:rPr>
          <w:lang w:val="ru-RU"/>
        </w:rPr>
      </w:pPr>
      <w:r w:rsidRPr="007A7D3B">
        <w:rPr>
          <w:lang w:val="ru-RU"/>
        </w:rPr>
        <w:t xml:space="preserve"> </w:t>
      </w:r>
    </w:p>
    <w:p w14:paraId="7EBD993F" w14:textId="77777777" w:rsidR="00862B0A" w:rsidRDefault="009D3AF5">
      <w:pPr>
        <w:pStyle w:val="2"/>
        <w:spacing w:after="135"/>
        <w:ind w:left="673" w:right="711"/>
      </w:pPr>
      <w:proofErr w:type="spellStart"/>
      <w:r>
        <w:t>Список</w:t>
      </w:r>
      <w:proofErr w:type="spellEnd"/>
      <w:r>
        <w:t xml:space="preserve"> </w:t>
      </w:r>
      <w:proofErr w:type="spellStart"/>
      <w:r>
        <w:t>использованных</w:t>
      </w:r>
      <w:proofErr w:type="spellEnd"/>
      <w:r>
        <w:t xml:space="preserve"> </w:t>
      </w:r>
      <w:proofErr w:type="spellStart"/>
      <w:r>
        <w:t>источников</w:t>
      </w:r>
      <w:proofErr w:type="spellEnd"/>
      <w:r>
        <w:rPr>
          <w:b w:val="0"/>
          <w:color w:val="181818"/>
        </w:rPr>
        <w:t xml:space="preserve"> </w:t>
      </w:r>
    </w:p>
    <w:p w14:paraId="4AACF288" w14:textId="77777777" w:rsidR="00862B0A" w:rsidRDefault="009D3AF5">
      <w:pPr>
        <w:spacing w:after="26" w:line="259" w:lineRule="auto"/>
        <w:ind w:left="75" w:firstLine="0"/>
        <w:jc w:val="center"/>
      </w:pPr>
      <w:r>
        <w:rPr>
          <w:b/>
          <w:color w:val="181818"/>
          <w:sz w:val="24"/>
        </w:rPr>
        <w:t xml:space="preserve">  </w:t>
      </w:r>
    </w:p>
    <w:p w14:paraId="67E133EE" w14:textId="77777777" w:rsidR="00862B0A" w:rsidRDefault="009D3AF5">
      <w:pPr>
        <w:spacing w:after="113" w:line="259" w:lineRule="auto"/>
        <w:ind w:left="64" w:firstLine="0"/>
        <w:jc w:val="center"/>
      </w:pPr>
      <w:r>
        <w:rPr>
          <w:b/>
          <w:color w:val="181818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 xml:space="preserve"> </w:t>
      </w:r>
    </w:p>
    <w:p w14:paraId="45921A36" w14:textId="77777777" w:rsidR="00862B0A" w:rsidRPr="007A7D3B" w:rsidRDefault="009D3AF5">
      <w:pPr>
        <w:numPr>
          <w:ilvl w:val="0"/>
          <w:numId w:val="44"/>
        </w:numPr>
        <w:spacing w:after="50"/>
        <w:ind w:right="36" w:hanging="280"/>
        <w:rPr>
          <w:lang w:val="ru-RU"/>
        </w:rPr>
      </w:pPr>
      <w:r w:rsidRPr="007A7D3B">
        <w:rPr>
          <w:lang w:val="ru-RU"/>
        </w:rPr>
        <w:t xml:space="preserve">Амосова Н.Н. Основы английской фразеологии. – Ленинград: ЛГУ, 1978 </w:t>
      </w:r>
    </w:p>
    <w:p w14:paraId="110460E9" w14:textId="77777777" w:rsidR="00862B0A" w:rsidRPr="007A7D3B" w:rsidRDefault="009D3AF5">
      <w:pPr>
        <w:numPr>
          <w:ilvl w:val="0"/>
          <w:numId w:val="44"/>
        </w:numPr>
        <w:spacing w:after="42"/>
        <w:ind w:right="36" w:hanging="280"/>
        <w:rPr>
          <w:lang w:val="ru-RU"/>
        </w:rPr>
      </w:pPr>
      <w:proofErr w:type="spellStart"/>
      <w:r w:rsidRPr="007A7D3B">
        <w:rPr>
          <w:lang w:val="ru-RU"/>
        </w:rPr>
        <w:t>Бинович</w:t>
      </w:r>
      <w:proofErr w:type="spellEnd"/>
      <w:r w:rsidRPr="007A7D3B">
        <w:rPr>
          <w:lang w:val="ru-RU"/>
        </w:rPr>
        <w:t xml:space="preserve"> Л.Э. Немецко-русский фразеологический словарь. - М: Гос. изд. иностр. и </w:t>
      </w:r>
      <w:proofErr w:type="spellStart"/>
      <w:r w:rsidRPr="007A7D3B">
        <w:rPr>
          <w:lang w:val="ru-RU"/>
        </w:rPr>
        <w:t>национ</w:t>
      </w:r>
      <w:proofErr w:type="spellEnd"/>
      <w:r w:rsidRPr="007A7D3B">
        <w:rPr>
          <w:lang w:val="ru-RU"/>
        </w:rPr>
        <w:t xml:space="preserve">. словарей, 1956. </w:t>
      </w:r>
    </w:p>
    <w:p w14:paraId="70069592" w14:textId="77777777" w:rsidR="00862B0A" w:rsidRPr="007A7D3B" w:rsidRDefault="009D3AF5">
      <w:pPr>
        <w:numPr>
          <w:ilvl w:val="0"/>
          <w:numId w:val="44"/>
        </w:numPr>
        <w:spacing w:after="45"/>
        <w:ind w:right="36" w:hanging="280"/>
        <w:rPr>
          <w:lang w:val="ru-RU"/>
        </w:rPr>
      </w:pPr>
      <w:proofErr w:type="spellStart"/>
      <w:r w:rsidRPr="007A7D3B">
        <w:rPr>
          <w:lang w:val="ru-RU"/>
        </w:rPr>
        <w:t>Божеева</w:t>
      </w:r>
      <w:proofErr w:type="spellEnd"/>
      <w:r w:rsidRPr="007A7D3B">
        <w:rPr>
          <w:lang w:val="ru-RU"/>
        </w:rPr>
        <w:t xml:space="preserve"> З.А. Фразеологические единицы предикативного типа с семантикой сравнения в немецком языке. </w:t>
      </w:r>
      <w:proofErr w:type="spellStart"/>
      <w:r w:rsidRPr="007A7D3B">
        <w:rPr>
          <w:lang w:val="ru-RU"/>
        </w:rPr>
        <w:t>Дис</w:t>
      </w:r>
      <w:proofErr w:type="spellEnd"/>
      <w:r w:rsidRPr="007A7D3B">
        <w:rPr>
          <w:lang w:val="ru-RU"/>
        </w:rPr>
        <w:t xml:space="preserve">. – </w:t>
      </w:r>
      <w:proofErr w:type="spellStart"/>
      <w:r w:rsidRPr="007A7D3B">
        <w:rPr>
          <w:lang w:val="ru-RU"/>
        </w:rPr>
        <w:t>Алм-Ата</w:t>
      </w:r>
      <w:proofErr w:type="spellEnd"/>
      <w:r w:rsidRPr="007A7D3B">
        <w:rPr>
          <w:lang w:val="ru-RU"/>
        </w:rPr>
        <w:t xml:space="preserve">, 1986  4.Виноградов В.В. Основные понятия русской фразеологии как лингвистической дисциплины. – ЛГУ, 1946  </w:t>
      </w:r>
    </w:p>
    <w:p w14:paraId="47A4F474" w14:textId="77777777" w:rsidR="00862B0A" w:rsidRPr="007A7D3B" w:rsidRDefault="009D3AF5">
      <w:pPr>
        <w:spacing w:after="49"/>
        <w:ind w:left="-5" w:right="36"/>
        <w:rPr>
          <w:lang w:val="ru-RU"/>
        </w:rPr>
      </w:pPr>
      <w:r w:rsidRPr="007A7D3B">
        <w:rPr>
          <w:lang w:val="ru-RU"/>
        </w:rPr>
        <w:t xml:space="preserve">5. Гаврин С.Г. Фразеология современного русского языка. – Пермь, 1974 – 6. Гвоздарев Ю.А. О семантической классификации фразеологических единиц русского языка // Вопросы семантики фразеологических единиц, </w:t>
      </w:r>
    </w:p>
    <w:p w14:paraId="1E42EE12" w14:textId="77777777" w:rsidR="00862B0A" w:rsidRDefault="009D3AF5">
      <w:pPr>
        <w:spacing w:after="51"/>
        <w:ind w:left="-5" w:right="36"/>
      </w:pPr>
      <w:r>
        <w:t xml:space="preserve">Ч.1. </w:t>
      </w:r>
      <w:proofErr w:type="spellStart"/>
      <w:r>
        <w:t>Новгород</w:t>
      </w:r>
      <w:proofErr w:type="spellEnd"/>
      <w:r>
        <w:t xml:space="preserve">, 1971  </w:t>
      </w:r>
    </w:p>
    <w:p w14:paraId="08B3D98C" w14:textId="77777777" w:rsidR="00862B0A" w:rsidRDefault="009D3AF5">
      <w:pPr>
        <w:numPr>
          <w:ilvl w:val="0"/>
          <w:numId w:val="45"/>
        </w:numPr>
        <w:spacing w:after="51"/>
        <w:ind w:right="36" w:hanging="280"/>
      </w:pPr>
      <w:r w:rsidRPr="007A7D3B">
        <w:rPr>
          <w:lang w:val="ru-RU"/>
        </w:rPr>
        <w:t xml:space="preserve">Добровольский Д.О. Немецко-русский словарь живых идиом. </w:t>
      </w:r>
      <w:r>
        <w:t xml:space="preserve">М., 1997 </w:t>
      </w:r>
    </w:p>
    <w:p w14:paraId="76AD7B64" w14:textId="77777777" w:rsidR="00862B0A" w:rsidRPr="007A7D3B" w:rsidRDefault="009D3AF5">
      <w:pPr>
        <w:numPr>
          <w:ilvl w:val="0"/>
          <w:numId w:val="45"/>
        </w:numPr>
        <w:spacing w:after="51"/>
        <w:ind w:right="36" w:hanging="280"/>
        <w:rPr>
          <w:lang w:val="ru-RU"/>
        </w:rPr>
      </w:pPr>
      <w:r w:rsidRPr="007A7D3B">
        <w:rPr>
          <w:lang w:val="ru-RU"/>
        </w:rPr>
        <w:t xml:space="preserve">Ефимов А.И. Стилистика художественной речи. – М: Изд-во МГУ, 1961 </w:t>
      </w:r>
    </w:p>
    <w:p w14:paraId="7863999F" w14:textId="77777777" w:rsidR="00862B0A" w:rsidRPr="007A7D3B" w:rsidRDefault="009D3AF5">
      <w:pPr>
        <w:ind w:left="-5" w:right="36"/>
        <w:rPr>
          <w:lang w:val="ru-RU"/>
        </w:rPr>
      </w:pPr>
      <w:r w:rsidRPr="007A7D3B">
        <w:rPr>
          <w:lang w:val="ru-RU"/>
        </w:rPr>
        <w:t xml:space="preserve">.9. Казакова Т.А. Художественный перевод. – </w:t>
      </w:r>
      <w:proofErr w:type="spellStart"/>
      <w:r w:rsidRPr="007A7D3B">
        <w:rPr>
          <w:lang w:val="ru-RU"/>
        </w:rPr>
        <w:t>Спб</w:t>
      </w:r>
      <w:proofErr w:type="spellEnd"/>
      <w:r w:rsidRPr="007A7D3B">
        <w:rPr>
          <w:lang w:val="ru-RU"/>
        </w:rPr>
        <w:t xml:space="preserve">.: СОЮЗ, 2003  </w:t>
      </w:r>
    </w:p>
    <w:p w14:paraId="200950FD" w14:textId="77777777" w:rsidR="00862B0A" w:rsidRPr="007A7D3B" w:rsidRDefault="009D3AF5">
      <w:pPr>
        <w:numPr>
          <w:ilvl w:val="0"/>
          <w:numId w:val="46"/>
        </w:numPr>
        <w:spacing w:after="42"/>
        <w:ind w:right="36" w:hanging="420"/>
        <w:rPr>
          <w:lang w:val="ru-RU"/>
        </w:rPr>
      </w:pPr>
      <w:r w:rsidRPr="007A7D3B">
        <w:rPr>
          <w:lang w:val="ru-RU"/>
        </w:rPr>
        <w:lastRenderedPageBreak/>
        <w:t xml:space="preserve">Кузнец М.Д., </w:t>
      </w:r>
      <w:proofErr w:type="spellStart"/>
      <w:r w:rsidRPr="007A7D3B">
        <w:rPr>
          <w:lang w:val="ru-RU"/>
        </w:rPr>
        <w:t>Скребнев</w:t>
      </w:r>
      <w:proofErr w:type="spellEnd"/>
      <w:r w:rsidRPr="007A7D3B">
        <w:rPr>
          <w:lang w:val="ru-RU"/>
        </w:rPr>
        <w:t xml:space="preserve"> Ю.М. Стилистика английского языка. Пособие для студентов педагогических институтов. </w:t>
      </w:r>
    </w:p>
    <w:p w14:paraId="2074C6DD" w14:textId="77777777" w:rsidR="00862B0A" w:rsidRPr="007A7D3B" w:rsidRDefault="009D3AF5">
      <w:pPr>
        <w:numPr>
          <w:ilvl w:val="0"/>
          <w:numId w:val="46"/>
        </w:numPr>
        <w:spacing w:after="51"/>
        <w:ind w:right="36" w:hanging="420"/>
        <w:rPr>
          <w:lang w:val="ru-RU"/>
        </w:rPr>
      </w:pPr>
      <w:r w:rsidRPr="007A7D3B">
        <w:rPr>
          <w:lang w:val="ru-RU"/>
        </w:rPr>
        <w:t xml:space="preserve">Кунин А.В. Основные понятия фразеологической стилистики // </w:t>
      </w:r>
    </w:p>
    <w:p w14:paraId="3AFDD4AB" w14:textId="77777777" w:rsidR="00862B0A" w:rsidRPr="007A7D3B" w:rsidRDefault="009D3AF5">
      <w:pPr>
        <w:spacing w:after="43"/>
        <w:ind w:left="-5" w:right="36"/>
        <w:rPr>
          <w:lang w:val="ru-RU"/>
        </w:rPr>
      </w:pPr>
      <w:r w:rsidRPr="007A7D3B">
        <w:rPr>
          <w:lang w:val="ru-RU"/>
        </w:rPr>
        <w:t xml:space="preserve">Проблемы лингвистической стилистики: Тез. </w:t>
      </w:r>
      <w:proofErr w:type="spellStart"/>
      <w:r w:rsidRPr="007A7D3B">
        <w:rPr>
          <w:lang w:val="ru-RU"/>
        </w:rPr>
        <w:t>Докл</w:t>
      </w:r>
      <w:proofErr w:type="spellEnd"/>
      <w:r w:rsidRPr="007A7D3B">
        <w:rPr>
          <w:lang w:val="ru-RU"/>
        </w:rPr>
        <w:t xml:space="preserve">. Науч. </w:t>
      </w:r>
      <w:proofErr w:type="spellStart"/>
      <w:r w:rsidRPr="007A7D3B">
        <w:rPr>
          <w:lang w:val="ru-RU"/>
        </w:rPr>
        <w:t>конф</w:t>
      </w:r>
      <w:proofErr w:type="spellEnd"/>
      <w:r w:rsidRPr="007A7D3B">
        <w:rPr>
          <w:lang w:val="ru-RU"/>
        </w:rPr>
        <w:t xml:space="preserve">. - М., 1969 12. Кунин А.В. Английская фразеология / А.В. Кунин. - М.: Высшая школа, 1970. </w:t>
      </w:r>
    </w:p>
    <w:p w14:paraId="36D4696E" w14:textId="77777777" w:rsidR="00862B0A" w:rsidRDefault="009D3AF5">
      <w:pPr>
        <w:numPr>
          <w:ilvl w:val="0"/>
          <w:numId w:val="47"/>
        </w:numPr>
        <w:spacing w:after="43"/>
        <w:ind w:right="36" w:hanging="420"/>
      </w:pPr>
      <w:r w:rsidRPr="007A7D3B">
        <w:rPr>
          <w:lang w:val="ru-RU"/>
        </w:rPr>
        <w:t xml:space="preserve">Кунин А.В. Англо-русский фразеологический словарь / Лит. Ред. М.Д. Литвинова. – 4-е изд., </w:t>
      </w:r>
      <w:proofErr w:type="spellStart"/>
      <w:r w:rsidRPr="007A7D3B">
        <w:rPr>
          <w:lang w:val="ru-RU"/>
        </w:rPr>
        <w:t>перераб</w:t>
      </w:r>
      <w:proofErr w:type="spellEnd"/>
      <w:r w:rsidRPr="007A7D3B">
        <w:rPr>
          <w:lang w:val="ru-RU"/>
        </w:rPr>
        <w:t xml:space="preserve">. </w:t>
      </w:r>
      <w:r>
        <w:t xml:space="preserve">И </w:t>
      </w:r>
      <w:proofErr w:type="spellStart"/>
      <w:r>
        <w:t>доп</w:t>
      </w:r>
      <w:proofErr w:type="spellEnd"/>
      <w:r>
        <w:t xml:space="preserve">. – М.: </w:t>
      </w:r>
      <w:proofErr w:type="spellStart"/>
      <w:r>
        <w:t>Рус</w:t>
      </w:r>
      <w:proofErr w:type="spellEnd"/>
      <w:r>
        <w:t xml:space="preserve">. </w:t>
      </w:r>
      <w:proofErr w:type="spellStart"/>
      <w:r>
        <w:t>Яз</w:t>
      </w:r>
      <w:proofErr w:type="spellEnd"/>
      <w:r>
        <w:t xml:space="preserve">. – 1984.  </w:t>
      </w:r>
    </w:p>
    <w:p w14:paraId="0DDD7B7A" w14:textId="77777777" w:rsidR="00862B0A" w:rsidRPr="007A7D3B" w:rsidRDefault="009D3AF5">
      <w:pPr>
        <w:numPr>
          <w:ilvl w:val="0"/>
          <w:numId w:val="47"/>
        </w:numPr>
        <w:spacing w:after="42"/>
        <w:ind w:right="36" w:hanging="420"/>
        <w:rPr>
          <w:lang w:val="ru-RU"/>
        </w:rPr>
      </w:pPr>
      <w:r w:rsidRPr="007A7D3B">
        <w:rPr>
          <w:lang w:val="ru-RU"/>
        </w:rPr>
        <w:t xml:space="preserve">Кунин А.В. Курс фразеологии современного английского языка. - М.: Высшая школа, 1986 . </w:t>
      </w:r>
    </w:p>
    <w:p w14:paraId="04D6BAFC" w14:textId="77777777" w:rsidR="00862B0A" w:rsidRDefault="009D3AF5">
      <w:pPr>
        <w:numPr>
          <w:ilvl w:val="0"/>
          <w:numId w:val="47"/>
        </w:numPr>
        <w:spacing w:after="43"/>
        <w:ind w:right="36" w:hanging="420"/>
      </w:pPr>
      <w:r w:rsidRPr="007A7D3B">
        <w:rPr>
          <w:lang w:val="ru-RU"/>
        </w:rPr>
        <w:t xml:space="preserve">Кунин А.В. Курс фразеологии современного английского языка: Учеб. </w:t>
      </w:r>
      <w:proofErr w:type="spellStart"/>
      <w:r w:rsidRPr="007A7D3B">
        <w:rPr>
          <w:lang w:val="ru-RU"/>
        </w:rPr>
        <w:t>Длч</w:t>
      </w:r>
      <w:proofErr w:type="spellEnd"/>
      <w:r w:rsidRPr="007A7D3B">
        <w:rPr>
          <w:lang w:val="ru-RU"/>
        </w:rPr>
        <w:t xml:space="preserve"> ин-</w:t>
      </w:r>
      <w:proofErr w:type="spellStart"/>
      <w:r w:rsidRPr="007A7D3B">
        <w:rPr>
          <w:lang w:val="ru-RU"/>
        </w:rPr>
        <w:t>тов</w:t>
      </w:r>
      <w:proofErr w:type="spellEnd"/>
      <w:r w:rsidRPr="007A7D3B">
        <w:rPr>
          <w:lang w:val="ru-RU"/>
        </w:rPr>
        <w:t xml:space="preserve"> и фак. Иностр. яз. – 2-е изд., </w:t>
      </w:r>
      <w:proofErr w:type="spellStart"/>
      <w:r w:rsidRPr="007A7D3B">
        <w:rPr>
          <w:lang w:val="ru-RU"/>
        </w:rPr>
        <w:t>перераб</w:t>
      </w:r>
      <w:proofErr w:type="spellEnd"/>
      <w:r w:rsidRPr="007A7D3B">
        <w:rPr>
          <w:lang w:val="ru-RU"/>
        </w:rPr>
        <w:t xml:space="preserve">. – Москва: Высшая школа, Дубна: Изд. </w:t>
      </w:r>
      <w:proofErr w:type="spellStart"/>
      <w:r>
        <w:t>Центр</w:t>
      </w:r>
      <w:proofErr w:type="spellEnd"/>
      <w:r>
        <w:t xml:space="preserve"> «</w:t>
      </w:r>
      <w:proofErr w:type="spellStart"/>
      <w:r>
        <w:t>Феникс</w:t>
      </w:r>
      <w:proofErr w:type="spellEnd"/>
      <w:r>
        <w:t xml:space="preserve">», 1996  </w:t>
      </w:r>
    </w:p>
    <w:p w14:paraId="3CD009D9" w14:textId="77777777" w:rsidR="00862B0A" w:rsidRPr="007A7D3B" w:rsidRDefault="009D3AF5">
      <w:pPr>
        <w:numPr>
          <w:ilvl w:val="0"/>
          <w:numId w:val="47"/>
        </w:numPr>
        <w:spacing w:after="49"/>
        <w:ind w:right="36" w:hanging="420"/>
        <w:rPr>
          <w:lang w:val="ru-RU"/>
        </w:rPr>
      </w:pPr>
      <w:r w:rsidRPr="007A7D3B">
        <w:rPr>
          <w:lang w:val="ru-RU"/>
        </w:rPr>
        <w:t xml:space="preserve">Мокиенко В.М. Загадки русской фразеологии. – М.: Высшая школа, 2005 – </w:t>
      </w:r>
    </w:p>
    <w:p w14:paraId="14169B6F" w14:textId="77777777" w:rsidR="00862B0A" w:rsidRDefault="009D3AF5">
      <w:pPr>
        <w:numPr>
          <w:ilvl w:val="0"/>
          <w:numId w:val="47"/>
        </w:numPr>
        <w:ind w:right="36" w:hanging="420"/>
      </w:pPr>
      <w:r w:rsidRPr="007A7D3B">
        <w:rPr>
          <w:lang w:val="ru-RU"/>
        </w:rPr>
        <w:t xml:space="preserve">Потебня А.А. Мысль и язык. </w:t>
      </w:r>
      <w:proofErr w:type="spellStart"/>
      <w:r>
        <w:t>Киев</w:t>
      </w:r>
      <w:proofErr w:type="spellEnd"/>
      <w:r>
        <w:t xml:space="preserve">, 1962  </w:t>
      </w:r>
    </w:p>
    <w:p w14:paraId="42559D62" w14:textId="77777777" w:rsidR="00862B0A" w:rsidRDefault="009D3AF5">
      <w:pPr>
        <w:numPr>
          <w:ilvl w:val="0"/>
          <w:numId w:val="47"/>
        </w:numPr>
        <w:spacing w:after="42"/>
        <w:ind w:right="36" w:hanging="420"/>
      </w:pPr>
      <w:proofErr w:type="spellStart"/>
      <w:r w:rsidRPr="007A7D3B">
        <w:rPr>
          <w:lang w:val="ru-RU"/>
        </w:rPr>
        <w:t>Райхштейн</w:t>
      </w:r>
      <w:proofErr w:type="spellEnd"/>
      <w:r w:rsidRPr="007A7D3B">
        <w:rPr>
          <w:lang w:val="ru-RU"/>
        </w:rPr>
        <w:t xml:space="preserve"> А.Д. О переводе устойчивых фраз // Тетради переводчика. </w:t>
      </w:r>
      <w:r>
        <w:t xml:space="preserve">М: </w:t>
      </w:r>
      <w:proofErr w:type="spellStart"/>
      <w:r>
        <w:t>Международные</w:t>
      </w:r>
      <w:proofErr w:type="spellEnd"/>
      <w:r>
        <w:t xml:space="preserve"> </w:t>
      </w:r>
      <w:proofErr w:type="spellStart"/>
      <w:r>
        <w:t>отношения</w:t>
      </w:r>
      <w:proofErr w:type="spellEnd"/>
      <w:r>
        <w:t xml:space="preserve">, 1968. Вып.5.  </w:t>
      </w:r>
    </w:p>
    <w:p w14:paraId="69838AF2" w14:textId="77777777" w:rsidR="00862B0A" w:rsidRDefault="009D3AF5">
      <w:pPr>
        <w:numPr>
          <w:ilvl w:val="0"/>
          <w:numId w:val="47"/>
        </w:numPr>
        <w:spacing w:after="43"/>
        <w:ind w:right="36" w:hanging="420"/>
      </w:pPr>
      <w:r w:rsidRPr="007A7D3B">
        <w:rPr>
          <w:lang w:val="ru-RU"/>
        </w:rPr>
        <w:t xml:space="preserve">Скворцов Л.И. Экология слова, или Поговорим о культуре речи. </w:t>
      </w:r>
      <w:proofErr w:type="spellStart"/>
      <w:r>
        <w:t>Книга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учащихся</w:t>
      </w:r>
      <w:proofErr w:type="spellEnd"/>
      <w:r>
        <w:t xml:space="preserve">, 1996 г. </w:t>
      </w:r>
    </w:p>
    <w:p w14:paraId="767657A7" w14:textId="77777777" w:rsidR="00862B0A" w:rsidRPr="007A7D3B" w:rsidRDefault="009D3AF5">
      <w:pPr>
        <w:numPr>
          <w:ilvl w:val="0"/>
          <w:numId w:val="47"/>
        </w:numPr>
        <w:ind w:right="36" w:hanging="420"/>
        <w:rPr>
          <w:lang w:val="ru-RU"/>
        </w:rPr>
      </w:pPr>
      <w:proofErr w:type="spellStart"/>
      <w:r w:rsidRPr="007A7D3B">
        <w:rPr>
          <w:lang w:val="ru-RU"/>
        </w:rPr>
        <w:t>Скребнев</w:t>
      </w:r>
      <w:proofErr w:type="spellEnd"/>
      <w:r w:rsidRPr="007A7D3B">
        <w:rPr>
          <w:lang w:val="ru-RU"/>
        </w:rPr>
        <w:t xml:space="preserve"> Ю.М. Издательство: Астрель, 2003  </w:t>
      </w:r>
    </w:p>
    <w:p w14:paraId="350D9788" w14:textId="77777777" w:rsidR="00862B0A" w:rsidRPr="007A7D3B" w:rsidRDefault="009D3AF5">
      <w:pPr>
        <w:numPr>
          <w:ilvl w:val="0"/>
          <w:numId w:val="47"/>
        </w:numPr>
        <w:spacing w:after="47"/>
        <w:ind w:right="36" w:hanging="420"/>
        <w:rPr>
          <w:lang w:val="ru-RU"/>
        </w:rPr>
      </w:pPr>
      <w:r w:rsidRPr="007A7D3B">
        <w:rPr>
          <w:lang w:val="ru-RU"/>
        </w:rPr>
        <w:t xml:space="preserve">Смирницкий А.И. К вопросу о слове (проблема отдельности слова)// Вопросы теории и истории языка / </w:t>
      </w:r>
      <w:proofErr w:type="spellStart"/>
      <w:r w:rsidRPr="007A7D3B">
        <w:rPr>
          <w:lang w:val="ru-RU"/>
        </w:rPr>
        <w:t>Редкол</w:t>
      </w:r>
      <w:proofErr w:type="spellEnd"/>
      <w:r w:rsidRPr="007A7D3B">
        <w:rPr>
          <w:lang w:val="ru-RU"/>
        </w:rPr>
        <w:t xml:space="preserve">.: Г.Ф. Александров и др. - М., 1952 . </w:t>
      </w:r>
    </w:p>
    <w:p w14:paraId="657B0B9A" w14:textId="77777777" w:rsidR="00862B0A" w:rsidRDefault="009D3AF5">
      <w:pPr>
        <w:spacing w:after="49"/>
        <w:ind w:left="-5" w:right="36"/>
      </w:pPr>
      <w:r w:rsidRPr="007A7D3B">
        <w:rPr>
          <w:lang w:val="ru-RU"/>
        </w:rPr>
        <w:t xml:space="preserve">22.Смит Л.П. Фразеология английского языка. М.: </w:t>
      </w:r>
      <w:proofErr w:type="spellStart"/>
      <w:r w:rsidRPr="007A7D3B">
        <w:rPr>
          <w:lang w:val="ru-RU"/>
        </w:rPr>
        <w:t>Учпедгиз</w:t>
      </w:r>
      <w:proofErr w:type="spellEnd"/>
      <w:r w:rsidRPr="007A7D3B">
        <w:rPr>
          <w:lang w:val="ru-RU"/>
        </w:rPr>
        <w:t xml:space="preserve">, 1959  </w:t>
      </w:r>
      <w:proofErr w:type="spellStart"/>
      <w:r w:rsidRPr="007A7D3B">
        <w:rPr>
          <w:lang w:val="ru-RU"/>
        </w:rPr>
        <w:t>учебнопедагогическое</w:t>
      </w:r>
      <w:proofErr w:type="spellEnd"/>
      <w:r w:rsidRPr="007A7D3B">
        <w:rPr>
          <w:lang w:val="ru-RU"/>
        </w:rPr>
        <w:t xml:space="preserve"> издательство Министерства Просвещения РСФСР. </w:t>
      </w:r>
      <w:proofErr w:type="spellStart"/>
      <w:r>
        <w:t>Год</w:t>
      </w:r>
      <w:proofErr w:type="spellEnd"/>
      <w:r>
        <w:t xml:space="preserve">. </w:t>
      </w:r>
    </w:p>
    <w:p w14:paraId="3C7912EC" w14:textId="77777777" w:rsidR="00862B0A" w:rsidRDefault="009D3AF5">
      <w:pPr>
        <w:ind w:left="-5" w:right="36"/>
      </w:pPr>
      <w:r>
        <w:t xml:space="preserve">1960. </w:t>
      </w:r>
      <w:proofErr w:type="spellStart"/>
      <w:r>
        <w:t>Метки</w:t>
      </w:r>
      <w:proofErr w:type="spellEnd"/>
      <w:r>
        <w:t xml:space="preserve">. </w:t>
      </w:r>
      <w:proofErr w:type="spellStart"/>
      <w:r>
        <w:t>английский</w:t>
      </w:r>
      <w:proofErr w:type="spellEnd"/>
      <w:r>
        <w:t xml:space="preserve"> </w:t>
      </w:r>
      <w:proofErr w:type="spellStart"/>
      <w:r>
        <w:t>язык</w:t>
      </w:r>
      <w:proofErr w:type="spellEnd"/>
      <w:r>
        <w:t xml:space="preserve"> </w:t>
      </w:r>
    </w:p>
    <w:p w14:paraId="0BD7CADE" w14:textId="77777777" w:rsidR="00862B0A" w:rsidRPr="007A7D3B" w:rsidRDefault="009D3AF5">
      <w:pPr>
        <w:numPr>
          <w:ilvl w:val="0"/>
          <w:numId w:val="48"/>
        </w:numPr>
        <w:spacing w:after="42"/>
        <w:ind w:right="36"/>
        <w:rPr>
          <w:lang w:val="ru-RU"/>
        </w:rPr>
      </w:pPr>
      <w:proofErr w:type="spellStart"/>
      <w:r w:rsidRPr="007A7D3B">
        <w:rPr>
          <w:lang w:val="ru-RU"/>
        </w:rPr>
        <w:t>Телия</w:t>
      </w:r>
      <w:proofErr w:type="spellEnd"/>
      <w:r w:rsidRPr="007A7D3B">
        <w:rPr>
          <w:lang w:val="ru-RU"/>
        </w:rPr>
        <w:t xml:space="preserve"> В.Н. Типы языковых значений: связанное значение слова в языке. – М.: Международные отношения, 1981. </w:t>
      </w:r>
    </w:p>
    <w:p w14:paraId="708E6609" w14:textId="77777777" w:rsidR="00862B0A" w:rsidRPr="007A7D3B" w:rsidRDefault="009D3AF5">
      <w:pPr>
        <w:numPr>
          <w:ilvl w:val="0"/>
          <w:numId w:val="48"/>
        </w:numPr>
        <w:spacing w:after="42"/>
        <w:ind w:right="36"/>
        <w:rPr>
          <w:lang w:val="ru-RU"/>
        </w:rPr>
      </w:pPr>
      <w:proofErr w:type="spellStart"/>
      <w:r w:rsidRPr="007A7D3B">
        <w:rPr>
          <w:lang w:val="ru-RU"/>
        </w:rPr>
        <w:t>Телия</w:t>
      </w:r>
      <w:proofErr w:type="spellEnd"/>
      <w:r w:rsidRPr="007A7D3B">
        <w:rPr>
          <w:lang w:val="ru-RU"/>
        </w:rPr>
        <w:t xml:space="preserve"> В.Н. Русская фразеология. Семантический, прагматический и лингво-культурологический аспекты. - М.: Международные отношения, </w:t>
      </w:r>
    </w:p>
    <w:p w14:paraId="21ED5ABC" w14:textId="77777777" w:rsidR="00862B0A" w:rsidRDefault="009D3AF5">
      <w:pPr>
        <w:ind w:left="-5" w:right="36"/>
      </w:pPr>
      <w:r>
        <w:t xml:space="preserve">1996. . </w:t>
      </w:r>
    </w:p>
    <w:p w14:paraId="29BEB4B1" w14:textId="77777777" w:rsidR="00862B0A" w:rsidRPr="007A7D3B" w:rsidRDefault="009D3AF5">
      <w:pPr>
        <w:numPr>
          <w:ilvl w:val="0"/>
          <w:numId w:val="49"/>
        </w:numPr>
        <w:spacing w:after="47"/>
        <w:ind w:right="36" w:hanging="420"/>
        <w:rPr>
          <w:lang w:val="ru-RU"/>
        </w:rPr>
      </w:pPr>
      <w:r w:rsidRPr="007A7D3B">
        <w:rPr>
          <w:lang w:val="ru-RU"/>
        </w:rPr>
        <w:t xml:space="preserve">Туранский. И.И. Семантическая категория интенсивности в английском языке / И.И. Туранский. – М: Высшая школа, 1990 </w:t>
      </w:r>
    </w:p>
    <w:p w14:paraId="1426AE57" w14:textId="77777777" w:rsidR="00862B0A" w:rsidRPr="007A7D3B" w:rsidRDefault="009D3AF5">
      <w:pPr>
        <w:numPr>
          <w:ilvl w:val="0"/>
          <w:numId w:val="49"/>
        </w:numPr>
        <w:spacing w:after="47"/>
        <w:ind w:right="36" w:hanging="420"/>
        <w:rPr>
          <w:lang w:val="ru-RU"/>
        </w:rPr>
      </w:pPr>
      <w:proofErr w:type="spellStart"/>
      <w:r w:rsidRPr="007A7D3B">
        <w:rPr>
          <w:lang w:val="ru-RU"/>
        </w:rPr>
        <w:t>Федуленкова</w:t>
      </w:r>
      <w:proofErr w:type="spellEnd"/>
      <w:r w:rsidRPr="007A7D3B">
        <w:rPr>
          <w:lang w:val="ru-RU"/>
        </w:rPr>
        <w:t xml:space="preserve"> Т.Н. Английская Фразеология. - Архангельск: Помор. </w:t>
      </w:r>
    </w:p>
    <w:p w14:paraId="2AFAF063" w14:textId="77777777" w:rsidR="00862B0A" w:rsidRDefault="009D3AF5">
      <w:pPr>
        <w:spacing w:after="51"/>
        <w:ind w:left="-5" w:right="36"/>
      </w:pPr>
      <w:proofErr w:type="spellStart"/>
      <w:r>
        <w:lastRenderedPageBreak/>
        <w:t>Гос</w:t>
      </w:r>
      <w:proofErr w:type="spellEnd"/>
      <w:r>
        <w:t xml:space="preserve">. </w:t>
      </w:r>
      <w:proofErr w:type="spellStart"/>
      <w:r>
        <w:t>Ун</w:t>
      </w:r>
      <w:proofErr w:type="spellEnd"/>
      <w:r>
        <w:t xml:space="preserve">-т., 2000 </w:t>
      </w:r>
    </w:p>
    <w:p w14:paraId="77E4C2F4" w14:textId="77777777" w:rsidR="00862B0A" w:rsidRDefault="009D3AF5">
      <w:pPr>
        <w:numPr>
          <w:ilvl w:val="0"/>
          <w:numId w:val="49"/>
        </w:numPr>
        <w:spacing w:after="48"/>
        <w:ind w:right="36" w:hanging="420"/>
      </w:pPr>
      <w:r w:rsidRPr="007A7D3B">
        <w:rPr>
          <w:lang w:val="ru-RU"/>
        </w:rPr>
        <w:t xml:space="preserve">Черемисина М.И. Сравнительные конструкции русского языка. </w:t>
      </w:r>
      <w:proofErr w:type="spellStart"/>
      <w:r>
        <w:t>Изд</w:t>
      </w:r>
      <w:proofErr w:type="spellEnd"/>
      <w:r>
        <w:t xml:space="preserve">-е </w:t>
      </w:r>
    </w:p>
    <w:p w14:paraId="1E18054D" w14:textId="77777777" w:rsidR="00862B0A" w:rsidRDefault="009D3AF5">
      <w:pPr>
        <w:ind w:left="-5" w:right="36"/>
      </w:pPr>
      <w:r>
        <w:t xml:space="preserve">2-е, 2006 </w:t>
      </w:r>
      <w:proofErr w:type="spellStart"/>
      <w:r>
        <w:t>стереотипное</w:t>
      </w:r>
      <w:proofErr w:type="spellEnd"/>
      <w:r>
        <w:t xml:space="preserve">. М.: </w:t>
      </w:r>
      <w:proofErr w:type="spellStart"/>
      <w:r>
        <w:t>КомКнига</w:t>
      </w:r>
      <w:proofErr w:type="spellEnd"/>
      <w:r>
        <w:t xml:space="preserve"> </w:t>
      </w:r>
    </w:p>
    <w:p w14:paraId="1A901BCA" w14:textId="77777777" w:rsidR="00862B0A" w:rsidRPr="007A7D3B" w:rsidRDefault="009D3AF5">
      <w:pPr>
        <w:numPr>
          <w:ilvl w:val="0"/>
          <w:numId w:val="49"/>
        </w:numPr>
        <w:spacing w:after="43"/>
        <w:ind w:right="36" w:hanging="420"/>
        <w:rPr>
          <w:lang w:val="ru-RU"/>
        </w:rPr>
      </w:pPr>
      <w:r w:rsidRPr="007A7D3B">
        <w:rPr>
          <w:lang w:val="ru-RU"/>
        </w:rPr>
        <w:t xml:space="preserve">Чернышева И.И. Фразеология современного немецкого языка/ И.И. Чернышева. - М.: Высшая школа, 1970. </w:t>
      </w:r>
    </w:p>
    <w:p w14:paraId="2586CC6E" w14:textId="77777777" w:rsidR="00862B0A" w:rsidRPr="007A7D3B" w:rsidRDefault="009D3AF5">
      <w:pPr>
        <w:numPr>
          <w:ilvl w:val="0"/>
          <w:numId w:val="49"/>
        </w:numPr>
        <w:spacing w:after="42"/>
        <w:ind w:right="36" w:hanging="420"/>
        <w:rPr>
          <w:lang w:val="ru-RU"/>
        </w:rPr>
      </w:pPr>
      <w:r w:rsidRPr="007A7D3B">
        <w:rPr>
          <w:lang w:val="ru-RU"/>
        </w:rPr>
        <w:t xml:space="preserve">Шанский Н.М. Фразеология современного русского языка. – М.: Высшая школа, 1985. </w:t>
      </w:r>
    </w:p>
    <w:p w14:paraId="3F5D6CB5" w14:textId="77777777" w:rsidR="00862B0A" w:rsidRPr="007A7D3B" w:rsidRDefault="009D3AF5">
      <w:pPr>
        <w:numPr>
          <w:ilvl w:val="0"/>
          <w:numId w:val="49"/>
        </w:numPr>
        <w:spacing w:after="56"/>
        <w:ind w:right="36" w:hanging="420"/>
        <w:rPr>
          <w:lang w:val="ru-RU"/>
        </w:rPr>
      </w:pPr>
      <w:proofErr w:type="spellStart"/>
      <w:r w:rsidRPr="007A7D3B">
        <w:rPr>
          <w:lang w:val="ru-RU"/>
        </w:rPr>
        <w:t>Шекасюк</w:t>
      </w:r>
      <w:proofErr w:type="spellEnd"/>
      <w:r w:rsidRPr="007A7D3B">
        <w:rPr>
          <w:lang w:val="ru-RU"/>
        </w:rPr>
        <w:t xml:space="preserve">, Б.П. Новый немецко-русский фразеологический словарь / </w:t>
      </w:r>
    </w:p>
    <w:p w14:paraId="7E201FEF" w14:textId="77777777" w:rsidR="00862B0A" w:rsidRPr="007A7D3B" w:rsidRDefault="009D3AF5">
      <w:pPr>
        <w:ind w:left="-5" w:right="36"/>
        <w:rPr>
          <w:lang w:val="ru-RU"/>
        </w:rPr>
      </w:pPr>
      <w:r w:rsidRPr="007A7D3B">
        <w:rPr>
          <w:lang w:val="ru-RU"/>
        </w:rPr>
        <w:t xml:space="preserve">Б.П. </w:t>
      </w:r>
      <w:proofErr w:type="spellStart"/>
      <w:r w:rsidRPr="007A7D3B">
        <w:rPr>
          <w:lang w:val="ru-RU"/>
        </w:rPr>
        <w:t>Шекасюк</w:t>
      </w:r>
      <w:proofErr w:type="spellEnd"/>
      <w:r w:rsidRPr="007A7D3B">
        <w:rPr>
          <w:lang w:val="ru-RU"/>
        </w:rPr>
        <w:t xml:space="preserve">. – М. : </w:t>
      </w:r>
      <w:proofErr w:type="spellStart"/>
      <w:r w:rsidRPr="007A7D3B">
        <w:rPr>
          <w:lang w:val="ru-RU"/>
        </w:rPr>
        <w:t>Либроком</w:t>
      </w:r>
      <w:proofErr w:type="spellEnd"/>
      <w:r w:rsidRPr="007A7D3B">
        <w:rPr>
          <w:lang w:val="ru-RU"/>
        </w:rPr>
        <w:t xml:space="preserve">, 2014  </w:t>
      </w:r>
    </w:p>
    <w:p w14:paraId="31761F44" w14:textId="77777777" w:rsidR="00862B0A" w:rsidRPr="007A7D3B" w:rsidRDefault="009D3AF5">
      <w:pPr>
        <w:numPr>
          <w:ilvl w:val="0"/>
          <w:numId w:val="49"/>
        </w:numPr>
        <w:spacing w:after="50"/>
        <w:ind w:right="36" w:hanging="420"/>
        <w:rPr>
          <w:lang w:val="ru-RU"/>
        </w:rPr>
      </w:pPr>
      <w:r w:rsidRPr="007A7D3B">
        <w:rPr>
          <w:lang w:val="ru-RU"/>
        </w:rPr>
        <w:t xml:space="preserve">Эмирова А.М. Русская фразеология в коммуникативном аспекте. </w:t>
      </w:r>
    </w:p>
    <w:p w14:paraId="1B9A4EE5" w14:textId="77777777" w:rsidR="00862B0A" w:rsidRDefault="009D3AF5">
      <w:pPr>
        <w:spacing w:after="49"/>
        <w:ind w:left="-5" w:right="36"/>
      </w:pPr>
      <w:proofErr w:type="spellStart"/>
      <w:r>
        <w:t>Ташкент</w:t>
      </w:r>
      <w:proofErr w:type="spellEnd"/>
      <w:r>
        <w:t xml:space="preserve">, 1988.  </w:t>
      </w:r>
    </w:p>
    <w:p w14:paraId="09D15CD8" w14:textId="77777777" w:rsidR="00862B0A" w:rsidRDefault="009D3AF5">
      <w:pPr>
        <w:spacing w:after="10" w:line="259" w:lineRule="auto"/>
        <w:ind w:left="0" w:right="48" w:firstLine="0"/>
        <w:jc w:val="center"/>
      </w:pPr>
      <w:r>
        <w:rPr>
          <w:b/>
        </w:rPr>
        <w:t xml:space="preserve"> </w:t>
      </w:r>
      <w:r>
        <w:rPr>
          <w:color w:val="181818"/>
        </w:rPr>
        <w:t xml:space="preserve">ИНТЕРНЕТ РЕСУРСЫ </w:t>
      </w:r>
    </w:p>
    <w:p w14:paraId="3FE3800B" w14:textId="77777777" w:rsidR="00862B0A" w:rsidRDefault="009D3AF5">
      <w:pPr>
        <w:spacing w:after="23" w:line="259" w:lineRule="auto"/>
        <w:ind w:left="95" w:firstLine="0"/>
        <w:jc w:val="center"/>
      </w:pPr>
      <w:r>
        <w:rPr>
          <w:color w:val="181818"/>
        </w:rPr>
        <w:t xml:space="preserve">  </w:t>
      </w:r>
    </w:p>
    <w:p w14:paraId="15B3FAF8" w14:textId="77777777" w:rsidR="00862B0A" w:rsidRDefault="009D3AF5">
      <w:pPr>
        <w:numPr>
          <w:ilvl w:val="1"/>
          <w:numId w:val="49"/>
        </w:numPr>
        <w:ind w:right="36" w:hanging="3931"/>
      </w:pPr>
      <w:hyperlink r:id="rId7">
        <w:r>
          <w:t>https://englishfull.ru/leksika/anglijskie</w:t>
        </w:r>
      </w:hyperlink>
      <w:hyperlink r:id="rId8">
        <w:r>
          <w:t>-</w:t>
        </w:r>
      </w:hyperlink>
      <w:hyperlink r:id="rId9">
        <w:r>
          <w:t>frazeologizmy.html</w:t>
        </w:r>
      </w:hyperlink>
      <w:hyperlink r:id="rId10">
        <w:r>
          <w:rPr>
            <w:rFonts w:ascii="Calibri" w:eastAsia="Calibri" w:hAnsi="Calibri" w:cs="Calibri"/>
          </w:rPr>
          <w:t xml:space="preserve"> </w:t>
        </w:r>
      </w:hyperlink>
    </w:p>
    <w:p w14:paraId="34AFAED2" w14:textId="77777777" w:rsidR="00862B0A" w:rsidRDefault="009D3AF5">
      <w:pPr>
        <w:numPr>
          <w:ilvl w:val="1"/>
          <w:numId w:val="49"/>
        </w:numPr>
        <w:ind w:right="36" w:hanging="3931"/>
      </w:pPr>
      <w:hyperlink r:id="rId11">
        <w:r>
          <w:t>https://ulin.ru/library/knowledge/phraseology</w:t>
        </w:r>
      </w:hyperlink>
      <w:hyperlink r:id="rId12">
        <w:r>
          <w:t>-</w:t>
        </w:r>
      </w:hyperlink>
      <w:hyperlink r:id="rId13">
        <w:r>
          <w:t>tale/</w:t>
        </w:r>
      </w:hyperlink>
      <w:hyperlink r:id="rId14">
        <w:r>
          <w:rPr>
            <w:rFonts w:ascii="Calibri" w:eastAsia="Calibri" w:hAnsi="Calibri" w:cs="Calibri"/>
          </w:rPr>
          <w:t xml:space="preserve"> </w:t>
        </w:r>
      </w:hyperlink>
    </w:p>
    <w:p w14:paraId="52D28701" w14:textId="77777777" w:rsidR="00862B0A" w:rsidRDefault="009D3AF5">
      <w:pPr>
        <w:numPr>
          <w:ilvl w:val="1"/>
          <w:numId w:val="49"/>
        </w:numPr>
        <w:ind w:right="36" w:hanging="3931"/>
      </w:pPr>
      <w:r>
        <w:t xml:space="preserve">Short </w:t>
      </w:r>
      <w:r>
        <w:tab/>
        <w:t xml:space="preserve">kids </w:t>
      </w:r>
      <w:r>
        <w:tab/>
        <w:t xml:space="preserve">stories. </w:t>
      </w:r>
      <w:r>
        <w:tab/>
        <w:t xml:space="preserve">URL: </w:t>
      </w:r>
    </w:p>
    <w:p w14:paraId="71920D99" w14:textId="77777777" w:rsidR="00862B0A" w:rsidRDefault="009D3AF5">
      <w:pPr>
        <w:ind w:left="731" w:right="36"/>
      </w:pPr>
      <w:hyperlink r:id="rId15">
        <w:r>
          <w:t>https://www.shortkidstories.com/authors/dorothy</w:t>
        </w:r>
      </w:hyperlink>
      <w:hyperlink r:id="rId16">
        <w:r>
          <w:t>-</w:t>
        </w:r>
      </w:hyperlink>
      <w:hyperlink r:id="rId17">
        <w:r>
          <w:t>massey/</w:t>
        </w:r>
      </w:hyperlink>
      <w:hyperlink r:id="rId18">
        <w:r>
          <w:rPr>
            <w:rFonts w:ascii="Calibri" w:eastAsia="Calibri" w:hAnsi="Calibri" w:cs="Calibri"/>
          </w:rPr>
          <w:t xml:space="preserve"> </w:t>
        </w:r>
      </w:hyperlink>
    </w:p>
    <w:p w14:paraId="0B20976D" w14:textId="77777777" w:rsidR="00862B0A" w:rsidRDefault="009D3AF5">
      <w:pPr>
        <w:numPr>
          <w:ilvl w:val="1"/>
          <w:numId w:val="49"/>
        </w:numPr>
        <w:ind w:right="36" w:hanging="3931"/>
      </w:pPr>
      <w:hyperlink r:id="rId19">
        <w:r>
          <w:t>http://ru.wikipedia.org/wiki/</w:t>
        </w:r>
      </w:hyperlink>
      <w:hyperlink r:id="rId20">
        <w:r>
          <w:rPr>
            <w:rFonts w:ascii="Calibri" w:eastAsia="Calibri" w:hAnsi="Calibri" w:cs="Calibri"/>
          </w:rPr>
          <w:t xml:space="preserve"> </w:t>
        </w:r>
      </w:hyperlink>
    </w:p>
    <w:p w14:paraId="7C5DF95A" w14:textId="77777777" w:rsidR="00862B0A" w:rsidRDefault="009D3AF5">
      <w:pPr>
        <w:numPr>
          <w:ilvl w:val="1"/>
          <w:numId w:val="49"/>
        </w:numPr>
        <w:ind w:right="36" w:hanging="3931"/>
      </w:pPr>
      <w:hyperlink r:id="rId21">
        <w:r>
          <w:t>https://burido.ru/razvitie</w:t>
        </w:r>
      </w:hyperlink>
      <w:hyperlink r:id="rId22">
        <w:r>
          <w:t>-</w:t>
        </w:r>
      </w:hyperlink>
      <w:hyperlink r:id="rId23">
        <w:r>
          <w:t>i</w:t>
        </w:r>
      </w:hyperlink>
      <w:hyperlink r:id="rId24">
        <w:r>
          <w:t>-</w:t>
        </w:r>
      </w:hyperlink>
      <w:hyperlink r:id="rId25">
        <w:r>
          <w:t>obuchenie/127</w:t>
        </w:r>
      </w:hyperlink>
      <w:hyperlink r:id="rId26">
        <w:r>
          <w:t>-</w:t>
        </w:r>
      </w:hyperlink>
      <w:hyperlink r:id="rId27">
        <w:r>
          <w:t>uvlekatelnye</w:t>
        </w:r>
      </w:hyperlink>
      <w:hyperlink r:id="rId28">
        <w:r>
          <w:t>-</w:t>
        </w:r>
      </w:hyperlink>
      <w:hyperlink r:id="rId29">
        <w:r>
          <w:t>anglijskie</w:t>
        </w:r>
      </w:hyperlink>
      <w:hyperlink r:id="rId30"/>
      <w:hyperlink r:id="rId31">
        <w:r>
          <w:t>idiomy</w:t>
        </w:r>
      </w:hyperlink>
      <w:hyperlink r:id="rId32">
        <w:r>
          <w:t>-</w:t>
        </w:r>
      </w:hyperlink>
      <w:hyperlink r:id="rId33">
        <w:r>
          <w:t>2</w:t>
        </w:r>
      </w:hyperlink>
      <w:hyperlink r:id="rId34">
        <w:r>
          <w:rPr>
            <w:rFonts w:ascii="Calibri" w:eastAsia="Calibri" w:hAnsi="Calibri" w:cs="Calibri"/>
          </w:rPr>
          <w:t xml:space="preserve"> </w:t>
        </w:r>
      </w:hyperlink>
    </w:p>
    <w:p w14:paraId="3C33D9D9" w14:textId="77777777" w:rsidR="00862B0A" w:rsidRDefault="009D3AF5">
      <w:pPr>
        <w:spacing w:after="0" w:line="259" w:lineRule="auto"/>
        <w:ind w:left="721" w:firstLine="0"/>
      </w:pPr>
      <w:r>
        <w:rPr>
          <w:color w:val="181818"/>
        </w:rPr>
        <w:t xml:space="preserve"> </w:t>
      </w:r>
    </w:p>
    <w:p w14:paraId="2C391FE4" w14:textId="77777777" w:rsidR="00862B0A" w:rsidRDefault="009D3AF5">
      <w:pPr>
        <w:spacing w:after="0" w:line="259" w:lineRule="auto"/>
        <w:ind w:left="15" w:firstLine="0"/>
        <w:jc w:val="center"/>
      </w:pPr>
      <w:r>
        <w:rPr>
          <w:b/>
          <w:color w:val="181818"/>
          <w:sz w:val="24"/>
        </w:rPr>
        <w:t xml:space="preserve"> </w:t>
      </w:r>
    </w:p>
    <w:sectPr w:rsidR="00862B0A">
      <w:footerReference w:type="even" r:id="rId35"/>
      <w:footerReference w:type="default" r:id="rId36"/>
      <w:footerReference w:type="first" r:id="rId37"/>
      <w:pgSz w:w="11905" w:h="16840"/>
      <w:pgMar w:top="1426" w:right="1396" w:bottom="1460" w:left="1441" w:header="720" w:footer="71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DA949" w14:textId="77777777" w:rsidR="00E919DF" w:rsidRDefault="00E919DF">
      <w:pPr>
        <w:spacing w:after="0" w:line="240" w:lineRule="auto"/>
      </w:pPr>
      <w:r>
        <w:separator/>
      </w:r>
    </w:p>
  </w:endnote>
  <w:endnote w:type="continuationSeparator" w:id="0">
    <w:p w14:paraId="68E7BC93" w14:textId="77777777" w:rsidR="00E919DF" w:rsidRDefault="00E919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4B0DA" w14:textId="77777777" w:rsidR="00862B0A" w:rsidRDefault="009D3AF5">
    <w:pPr>
      <w:tabs>
        <w:tab w:val="center" w:pos="4511"/>
      </w:tabs>
      <w:spacing w:after="0" w:line="259" w:lineRule="auto"/>
      <w:ind w:left="-5" w:firstLine="0"/>
    </w:pPr>
    <w:r>
      <w:rPr>
        <w:rFonts w:ascii="Calibri" w:eastAsia="Calibri" w:hAnsi="Calibri" w:cs="Calibri"/>
        <w:sz w:val="24"/>
      </w:rPr>
      <w:t xml:space="preserve"> </w:t>
    </w:r>
    <w:r>
      <w:rPr>
        <w:rFonts w:ascii="Calibri" w:eastAsia="Calibri" w:hAnsi="Calibri" w:cs="Calibri"/>
        <w:sz w:val="24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4"/>
      </w:rPr>
      <w:t>1</w:t>
    </w:r>
    <w:r>
      <w:rPr>
        <w:rFonts w:ascii="Calibri" w:eastAsia="Calibri" w:hAnsi="Calibri" w:cs="Calibri"/>
        <w:sz w:val="24"/>
      </w:rPr>
      <w:fldChar w:fldCharType="end"/>
    </w:r>
    <w:r>
      <w:rPr>
        <w:rFonts w:ascii="Calibri" w:eastAsia="Calibri" w:hAnsi="Calibri" w:cs="Calibri"/>
        <w:sz w:val="24"/>
      </w:rPr>
      <w:t xml:space="preserve"> </w:t>
    </w:r>
  </w:p>
  <w:p w14:paraId="4A619B19" w14:textId="77777777" w:rsidR="00862B0A" w:rsidRDefault="009D3AF5">
    <w:pPr>
      <w:spacing w:after="0" w:line="259" w:lineRule="auto"/>
      <w:ind w:left="0" w:firstLine="0"/>
    </w:pPr>
    <w:r>
      <w:rPr>
        <w:rFonts w:ascii="Calibri" w:eastAsia="Calibri" w:hAnsi="Calibri" w:cs="Calibri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51646" w14:textId="77777777" w:rsidR="00862B0A" w:rsidRDefault="009D3AF5">
    <w:pPr>
      <w:tabs>
        <w:tab w:val="center" w:pos="4511"/>
      </w:tabs>
      <w:spacing w:after="0" w:line="259" w:lineRule="auto"/>
      <w:ind w:left="-5" w:firstLine="0"/>
    </w:pPr>
    <w:r>
      <w:rPr>
        <w:rFonts w:ascii="Calibri" w:eastAsia="Calibri" w:hAnsi="Calibri" w:cs="Calibri"/>
        <w:sz w:val="24"/>
      </w:rPr>
      <w:t xml:space="preserve"> </w:t>
    </w:r>
    <w:r>
      <w:rPr>
        <w:rFonts w:ascii="Calibri" w:eastAsia="Calibri" w:hAnsi="Calibri" w:cs="Calibri"/>
        <w:sz w:val="24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7A7D3B" w:rsidRPr="007A7D3B">
      <w:rPr>
        <w:rFonts w:ascii="Calibri" w:eastAsia="Calibri" w:hAnsi="Calibri" w:cs="Calibri"/>
        <w:noProof/>
        <w:sz w:val="24"/>
      </w:rPr>
      <w:t>49</w:t>
    </w:r>
    <w:r>
      <w:rPr>
        <w:rFonts w:ascii="Calibri" w:eastAsia="Calibri" w:hAnsi="Calibri" w:cs="Calibri"/>
        <w:sz w:val="24"/>
      </w:rPr>
      <w:fldChar w:fldCharType="end"/>
    </w:r>
    <w:r>
      <w:rPr>
        <w:rFonts w:ascii="Calibri" w:eastAsia="Calibri" w:hAnsi="Calibri" w:cs="Calibri"/>
        <w:sz w:val="24"/>
      </w:rPr>
      <w:t xml:space="preserve"> </w:t>
    </w:r>
  </w:p>
  <w:p w14:paraId="49A41DAC" w14:textId="77777777" w:rsidR="00862B0A" w:rsidRDefault="009D3AF5">
    <w:pPr>
      <w:spacing w:after="0" w:line="259" w:lineRule="auto"/>
      <w:ind w:left="0" w:firstLine="0"/>
    </w:pPr>
    <w:r>
      <w:rPr>
        <w:rFonts w:ascii="Calibri" w:eastAsia="Calibri" w:hAnsi="Calibri" w:cs="Calibri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39D2E" w14:textId="77777777" w:rsidR="00862B0A" w:rsidRDefault="009D3AF5">
    <w:pPr>
      <w:tabs>
        <w:tab w:val="center" w:pos="4511"/>
      </w:tabs>
      <w:spacing w:after="0" w:line="259" w:lineRule="auto"/>
      <w:ind w:left="-5" w:firstLine="0"/>
    </w:pPr>
    <w:r>
      <w:rPr>
        <w:rFonts w:ascii="Calibri" w:eastAsia="Calibri" w:hAnsi="Calibri" w:cs="Calibri"/>
        <w:sz w:val="24"/>
      </w:rPr>
      <w:t xml:space="preserve"> </w:t>
    </w:r>
    <w:r>
      <w:rPr>
        <w:rFonts w:ascii="Calibri" w:eastAsia="Calibri" w:hAnsi="Calibri" w:cs="Calibri"/>
        <w:sz w:val="24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4"/>
      </w:rPr>
      <w:t>1</w:t>
    </w:r>
    <w:r>
      <w:rPr>
        <w:rFonts w:ascii="Calibri" w:eastAsia="Calibri" w:hAnsi="Calibri" w:cs="Calibri"/>
        <w:sz w:val="24"/>
      </w:rPr>
      <w:fldChar w:fldCharType="end"/>
    </w:r>
    <w:r>
      <w:rPr>
        <w:rFonts w:ascii="Calibri" w:eastAsia="Calibri" w:hAnsi="Calibri" w:cs="Calibri"/>
        <w:sz w:val="24"/>
      </w:rPr>
      <w:t xml:space="preserve"> </w:t>
    </w:r>
  </w:p>
  <w:p w14:paraId="2121CFCB" w14:textId="77777777" w:rsidR="00862B0A" w:rsidRDefault="009D3AF5">
    <w:pPr>
      <w:spacing w:after="0" w:line="259" w:lineRule="auto"/>
      <w:ind w:left="0" w:firstLine="0"/>
    </w:pPr>
    <w:r>
      <w:rPr>
        <w:rFonts w:ascii="Calibri" w:eastAsia="Calibri" w:hAnsi="Calibri" w:cs="Calibri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AC5C9" w14:textId="77777777" w:rsidR="00E919DF" w:rsidRDefault="00E919DF">
      <w:pPr>
        <w:spacing w:after="0" w:line="240" w:lineRule="auto"/>
      </w:pPr>
      <w:r>
        <w:separator/>
      </w:r>
    </w:p>
  </w:footnote>
  <w:footnote w:type="continuationSeparator" w:id="0">
    <w:p w14:paraId="5A81FC7D" w14:textId="77777777" w:rsidR="00E919DF" w:rsidRDefault="00E919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A151E"/>
    <w:multiLevelType w:val="hybridMultilevel"/>
    <w:tmpl w:val="A45CDD7A"/>
    <w:lvl w:ilvl="0" w:tplc="0A8C045A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9C252E">
      <w:start w:val="1"/>
      <w:numFmt w:val="bullet"/>
      <w:lvlText w:val="o"/>
      <w:lvlJc w:val="left"/>
      <w:pPr>
        <w:ind w:left="1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A1C082C">
      <w:start w:val="1"/>
      <w:numFmt w:val="bullet"/>
      <w:lvlText w:val="▪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FAB012">
      <w:start w:val="1"/>
      <w:numFmt w:val="bullet"/>
      <w:lvlText w:val="•"/>
      <w:lvlJc w:val="left"/>
      <w:pPr>
        <w:ind w:left="2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566FF0">
      <w:start w:val="1"/>
      <w:numFmt w:val="bullet"/>
      <w:lvlText w:val="o"/>
      <w:lvlJc w:val="left"/>
      <w:pPr>
        <w:ind w:left="36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BCBC1E">
      <w:start w:val="1"/>
      <w:numFmt w:val="bullet"/>
      <w:lvlText w:val="▪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221846">
      <w:start w:val="1"/>
      <w:numFmt w:val="bullet"/>
      <w:lvlText w:val="•"/>
      <w:lvlJc w:val="left"/>
      <w:pPr>
        <w:ind w:left="5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F2930C">
      <w:start w:val="1"/>
      <w:numFmt w:val="bullet"/>
      <w:lvlText w:val="o"/>
      <w:lvlJc w:val="left"/>
      <w:pPr>
        <w:ind w:left="57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62099C">
      <w:start w:val="1"/>
      <w:numFmt w:val="bullet"/>
      <w:lvlText w:val="▪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5541822"/>
    <w:multiLevelType w:val="hybridMultilevel"/>
    <w:tmpl w:val="174283DE"/>
    <w:lvl w:ilvl="0" w:tplc="46F82314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D70A16C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AA39D0">
      <w:start w:val="1"/>
      <w:numFmt w:val="bullet"/>
      <w:lvlText w:val="▪"/>
      <w:lvlJc w:val="left"/>
      <w:pPr>
        <w:ind w:left="1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3A1A24">
      <w:start w:val="1"/>
      <w:numFmt w:val="bullet"/>
      <w:lvlText w:val="•"/>
      <w:lvlJc w:val="left"/>
      <w:pPr>
        <w:ind w:left="21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02862C">
      <w:start w:val="1"/>
      <w:numFmt w:val="bullet"/>
      <w:lvlText w:val="o"/>
      <w:lvlJc w:val="left"/>
      <w:pPr>
        <w:ind w:left="28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66AB4C">
      <w:start w:val="1"/>
      <w:numFmt w:val="bullet"/>
      <w:lvlText w:val="▪"/>
      <w:lvlJc w:val="left"/>
      <w:pPr>
        <w:ind w:left="36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E4C7C20">
      <w:start w:val="1"/>
      <w:numFmt w:val="bullet"/>
      <w:lvlText w:val="•"/>
      <w:lvlJc w:val="left"/>
      <w:pPr>
        <w:ind w:left="43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34A67A">
      <w:start w:val="1"/>
      <w:numFmt w:val="bullet"/>
      <w:lvlText w:val="o"/>
      <w:lvlJc w:val="left"/>
      <w:pPr>
        <w:ind w:left="50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5CA17A">
      <w:start w:val="1"/>
      <w:numFmt w:val="bullet"/>
      <w:lvlText w:val="▪"/>
      <w:lvlJc w:val="left"/>
      <w:pPr>
        <w:ind w:left="57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60356B2"/>
    <w:multiLevelType w:val="hybridMultilevel"/>
    <w:tmpl w:val="7FB23A06"/>
    <w:lvl w:ilvl="0" w:tplc="6BA632C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C0459BE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2A645BC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70099C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2180B60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1C62DC2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3781E54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CB84CD8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62D18C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76974F1"/>
    <w:multiLevelType w:val="hybridMultilevel"/>
    <w:tmpl w:val="21FE9626"/>
    <w:lvl w:ilvl="0" w:tplc="B0C4F904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F4A4AE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C272FC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B2655A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20A6F2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E0E61A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EE759A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8CC22E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6E6070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7C95791"/>
    <w:multiLevelType w:val="hybridMultilevel"/>
    <w:tmpl w:val="37EE11A0"/>
    <w:lvl w:ilvl="0" w:tplc="653E7832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E7246B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66819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59E6FF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15A7D7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704EF1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CE8D63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D4C58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682F25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9010C26"/>
    <w:multiLevelType w:val="hybridMultilevel"/>
    <w:tmpl w:val="65E0DA22"/>
    <w:lvl w:ilvl="0" w:tplc="FCE21310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44D8EE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6289CE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D635A0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D04700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50DA50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286048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32A9A10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9CF558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AED4A71"/>
    <w:multiLevelType w:val="hybridMultilevel"/>
    <w:tmpl w:val="2730D14C"/>
    <w:lvl w:ilvl="0" w:tplc="04662BEE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7AE697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FE4A9B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E6E150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ABA7B9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2CCEB2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D8E1B7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DD695A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53817D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C7E6CFF"/>
    <w:multiLevelType w:val="hybridMultilevel"/>
    <w:tmpl w:val="A4025050"/>
    <w:lvl w:ilvl="0" w:tplc="A404DB44">
      <w:start w:val="25"/>
      <w:numFmt w:val="decimal"/>
      <w:lvlText w:val="%1.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FBE5C96">
      <w:start w:val="1"/>
      <w:numFmt w:val="decimal"/>
      <w:lvlText w:val="%2."/>
      <w:lvlJc w:val="left"/>
      <w:pPr>
        <w:ind w:left="4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5BA4596">
      <w:start w:val="1"/>
      <w:numFmt w:val="lowerRoman"/>
      <w:lvlText w:val="%3"/>
      <w:lvlJc w:val="left"/>
      <w:pPr>
        <w:ind w:left="1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586DFEC">
      <w:start w:val="1"/>
      <w:numFmt w:val="decimal"/>
      <w:lvlText w:val="%4"/>
      <w:lvlJc w:val="left"/>
      <w:pPr>
        <w:ind w:left="2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72EE052">
      <w:start w:val="1"/>
      <w:numFmt w:val="lowerLetter"/>
      <w:lvlText w:val="%5"/>
      <w:lvlJc w:val="left"/>
      <w:pPr>
        <w:ind w:left="3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B6665E8">
      <w:start w:val="1"/>
      <w:numFmt w:val="lowerRoman"/>
      <w:lvlText w:val="%6"/>
      <w:lvlJc w:val="left"/>
      <w:pPr>
        <w:ind w:left="3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EDCF4DE">
      <w:start w:val="1"/>
      <w:numFmt w:val="decimal"/>
      <w:lvlText w:val="%7"/>
      <w:lvlJc w:val="left"/>
      <w:pPr>
        <w:ind w:left="4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1A4AAC6">
      <w:start w:val="1"/>
      <w:numFmt w:val="lowerLetter"/>
      <w:lvlText w:val="%8"/>
      <w:lvlJc w:val="left"/>
      <w:pPr>
        <w:ind w:left="5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A0A6B00">
      <w:start w:val="1"/>
      <w:numFmt w:val="lowerRoman"/>
      <w:lvlText w:val="%9"/>
      <w:lvlJc w:val="left"/>
      <w:pPr>
        <w:ind w:left="5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D576A2A"/>
    <w:multiLevelType w:val="hybridMultilevel"/>
    <w:tmpl w:val="35E05ACA"/>
    <w:lvl w:ilvl="0" w:tplc="5E44B74A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C66222">
      <w:start w:val="1"/>
      <w:numFmt w:val="bullet"/>
      <w:lvlText w:val="o"/>
      <w:lvlJc w:val="left"/>
      <w:pPr>
        <w:ind w:left="1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A0015A">
      <w:start w:val="1"/>
      <w:numFmt w:val="bullet"/>
      <w:lvlText w:val="▪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1C11B2">
      <w:start w:val="1"/>
      <w:numFmt w:val="bullet"/>
      <w:lvlText w:val="•"/>
      <w:lvlJc w:val="left"/>
      <w:pPr>
        <w:ind w:left="2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8EBD84">
      <w:start w:val="1"/>
      <w:numFmt w:val="bullet"/>
      <w:lvlText w:val="o"/>
      <w:lvlJc w:val="left"/>
      <w:pPr>
        <w:ind w:left="36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3AB634">
      <w:start w:val="1"/>
      <w:numFmt w:val="bullet"/>
      <w:lvlText w:val="▪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729B46">
      <w:start w:val="1"/>
      <w:numFmt w:val="bullet"/>
      <w:lvlText w:val="•"/>
      <w:lvlJc w:val="left"/>
      <w:pPr>
        <w:ind w:left="5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DE58A0">
      <w:start w:val="1"/>
      <w:numFmt w:val="bullet"/>
      <w:lvlText w:val="o"/>
      <w:lvlJc w:val="left"/>
      <w:pPr>
        <w:ind w:left="57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58298C">
      <w:start w:val="1"/>
      <w:numFmt w:val="bullet"/>
      <w:lvlText w:val="▪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5290CB1"/>
    <w:multiLevelType w:val="hybridMultilevel"/>
    <w:tmpl w:val="1D4A1274"/>
    <w:lvl w:ilvl="0" w:tplc="5D68F12C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06600E">
      <w:start w:val="1"/>
      <w:numFmt w:val="bullet"/>
      <w:lvlText w:val="o"/>
      <w:lvlJc w:val="left"/>
      <w:pPr>
        <w:ind w:left="1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4C34C8">
      <w:start w:val="1"/>
      <w:numFmt w:val="bullet"/>
      <w:lvlText w:val="▪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2890FC">
      <w:start w:val="1"/>
      <w:numFmt w:val="bullet"/>
      <w:lvlText w:val="•"/>
      <w:lvlJc w:val="left"/>
      <w:pPr>
        <w:ind w:left="2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3831BE">
      <w:start w:val="1"/>
      <w:numFmt w:val="bullet"/>
      <w:lvlText w:val="o"/>
      <w:lvlJc w:val="left"/>
      <w:pPr>
        <w:ind w:left="36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BC1B82">
      <w:start w:val="1"/>
      <w:numFmt w:val="bullet"/>
      <w:lvlText w:val="▪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4EEC46">
      <w:start w:val="1"/>
      <w:numFmt w:val="bullet"/>
      <w:lvlText w:val="•"/>
      <w:lvlJc w:val="left"/>
      <w:pPr>
        <w:ind w:left="5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B0433E">
      <w:start w:val="1"/>
      <w:numFmt w:val="bullet"/>
      <w:lvlText w:val="o"/>
      <w:lvlJc w:val="left"/>
      <w:pPr>
        <w:ind w:left="57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EC055A">
      <w:start w:val="1"/>
      <w:numFmt w:val="bullet"/>
      <w:lvlText w:val="▪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D383471"/>
    <w:multiLevelType w:val="hybridMultilevel"/>
    <w:tmpl w:val="0380B77C"/>
    <w:lvl w:ilvl="0" w:tplc="9392DD6C">
      <w:start w:val="23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A107C1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B2926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B089CB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F4C0C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EE2DAA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3D2D17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A0C808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BEE6E4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FC57C70"/>
    <w:multiLevelType w:val="hybridMultilevel"/>
    <w:tmpl w:val="2CE23F2A"/>
    <w:lvl w:ilvl="0" w:tplc="9F6A1B04">
      <w:start w:val="1"/>
      <w:numFmt w:val="decimal"/>
      <w:lvlText w:val="%1."/>
      <w:lvlJc w:val="left"/>
      <w:pPr>
        <w:ind w:left="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5E67C0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B2CDBF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20E024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DDC328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45675A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8FA278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71CB8B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13005F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1C95997"/>
    <w:multiLevelType w:val="hybridMultilevel"/>
    <w:tmpl w:val="9544CC76"/>
    <w:lvl w:ilvl="0" w:tplc="6F048962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86C2DC2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34A04E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02CDBE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0871A4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FE6CA58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3C0F2E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AE2BD8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822B1CA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2111511"/>
    <w:multiLevelType w:val="hybridMultilevel"/>
    <w:tmpl w:val="BEC2CA8A"/>
    <w:lvl w:ilvl="0" w:tplc="ADCCF106">
      <w:start w:val="1"/>
      <w:numFmt w:val="decimal"/>
      <w:lvlText w:val="%1)"/>
      <w:lvlJc w:val="left"/>
      <w:pPr>
        <w:ind w:left="1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AFA76F6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900DB26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0F62CC6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90C38AA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09669A4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07C8DC8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06A9894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81C5438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33C7DEA"/>
    <w:multiLevelType w:val="hybridMultilevel"/>
    <w:tmpl w:val="9F703988"/>
    <w:lvl w:ilvl="0" w:tplc="74963E8A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07A309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2A653E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CA2D25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65073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EB4E5B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072061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788E00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068B4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5D4712E"/>
    <w:multiLevelType w:val="hybridMultilevel"/>
    <w:tmpl w:val="801AFD2E"/>
    <w:lvl w:ilvl="0" w:tplc="7E6C7F0C">
      <w:start w:val="1"/>
      <w:numFmt w:val="decimal"/>
      <w:lvlText w:val="%1."/>
      <w:lvlJc w:val="left"/>
      <w:pPr>
        <w:ind w:left="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2529B80">
      <w:start w:val="1"/>
      <w:numFmt w:val="bullet"/>
      <w:lvlText w:val="•"/>
      <w:lvlJc w:val="left"/>
      <w:pPr>
        <w:ind w:left="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27CA06C">
      <w:start w:val="1"/>
      <w:numFmt w:val="bullet"/>
      <w:lvlText w:val="▪"/>
      <w:lvlJc w:val="left"/>
      <w:pPr>
        <w:ind w:left="12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EA4A2E6">
      <w:start w:val="1"/>
      <w:numFmt w:val="bullet"/>
      <w:lvlText w:val="•"/>
      <w:lvlJc w:val="left"/>
      <w:pPr>
        <w:ind w:left="20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2CE6270">
      <w:start w:val="1"/>
      <w:numFmt w:val="bullet"/>
      <w:lvlText w:val="o"/>
      <w:lvlJc w:val="left"/>
      <w:pPr>
        <w:ind w:left="2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6B81156">
      <w:start w:val="1"/>
      <w:numFmt w:val="bullet"/>
      <w:lvlText w:val="▪"/>
      <w:lvlJc w:val="left"/>
      <w:pPr>
        <w:ind w:left="34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91828C6">
      <w:start w:val="1"/>
      <w:numFmt w:val="bullet"/>
      <w:lvlText w:val="•"/>
      <w:lvlJc w:val="left"/>
      <w:pPr>
        <w:ind w:left="4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27AA03C">
      <w:start w:val="1"/>
      <w:numFmt w:val="bullet"/>
      <w:lvlText w:val="o"/>
      <w:lvlJc w:val="left"/>
      <w:pPr>
        <w:ind w:left="4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4C814BA">
      <w:start w:val="1"/>
      <w:numFmt w:val="bullet"/>
      <w:lvlText w:val="▪"/>
      <w:lvlJc w:val="left"/>
      <w:pPr>
        <w:ind w:left="5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8561DB5"/>
    <w:multiLevelType w:val="hybridMultilevel"/>
    <w:tmpl w:val="A83C9332"/>
    <w:lvl w:ilvl="0" w:tplc="5FBE52C8">
      <w:start w:val="13"/>
      <w:numFmt w:val="decimal"/>
      <w:lvlText w:val="%1.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AE468D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8F65BE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CEA839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77CD6B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C66B58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BBAACF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766BFF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AF84A9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96B1881"/>
    <w:multiLevelType w:val="hybridMultilevel"/>
    <w:tmpl w:val="745A43CC"/>
    <w:lvl w:ilvl="0" w:tplc="62EC978A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E214F2">
      <w:start w:val="1"/>
      <w:numFmt w:val="bullet"/>
      <w:lvlText w:val="o"/>
      <w:lvlJc w:val="left"/>
      <w:pPr>
        <w:ind w:left="1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E96E4">
      <w:start w:val="1"/>
      <w:numFmt w:val="bullet"/>
      <w:lvlText w:val="▪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BA4264">
      <w:start w:val="1"/>
      <w:numFmt w:val="bullet"/>
      <w:lvlText w:val="•"/>
      <w:lvlJc w:val="left"/>
      <w:pPr>
        <w:ind w:left="2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AEA1A8">
      <w:start w:val="1"/>
      <w:numFmt w:val="bullet"/>
      <w:lvlText w:val="o"/>
      <w:lvlJc w:val="left"/>
      <w:pPr>
        <w:ind w:left="36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066D72">
      <w:start w:val="1"/>
      <w:numFmt w:val="bullet"/>
      <w:lvlText w:val="▪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D281D8">
      <w:start w:val="1"/>
      <w:numFmt w:val="bullet"/>
      <w:lvlText w:val="•"/>
      <w:lvlJc w:val="left"/>
      <w:pPr>
        <w:ind w:left="5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0E4768">
      <w:start w:val="1"/>
      <w:numFmt w:val="bullet"/>
      <w:lvlText w:val="o"/>
      <w:lvlJc w:val="left"/>
      <w:pPr>
        <w:ind w:left="57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2AA32CE">
      <w:start w:val="1"/>
      <w:numFmt w:val="bullet"/>
      <w:lvlText w:val="▪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CCC3FE8"/>
    <w:multiLevelType w:val="hybridMultilevel"/>
    <w:tmpl w:val="F73AFD74"/>
    <w:lvl w:ilvl="0" w:tplc="E60CEBD0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D876F2">
      <w:start w:val="1"/>
      <w:numFmt w:val="bullet"/>
      <w:lvlText w:val="o"/>
      <w:lvlJc w:val="left"/>
      <w:pPr>
        <w:ind w:left="1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C62CE0">
      <w:start w:val="1"/>
      <w:numFmt w:val="bullet"/>
      <w:lvlText w:val="▪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38D812">
      <w:start w:val="1"/>
      <w:numFmt w:val="bullet"/>
      <w:lvlText w:val="•"/>
      <w:lvlJc w:val="left"/>
      <w:pPr>
        <w:ind w:left="2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0E0AEE">
      <w:start w:val="1"/>
      <w:numFmt w:val="bullet"/>
      <w:lvlText w:val="o"/>
      <w:lvlJc w:val="left"/>
      <w:pPr>
        <w:ind w:left="36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A1EB366">
      <w:start w:val="1"/>
      <w:numFmt w:val="bullet"/>
      <w:lvlText w:val="▪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E0B104">
      <w:start w:val="1"/>
      <w:numFmt w:val="bullet"/>
      <w:lvlText w:val="•"/>
      <w:lvlJc w:val="left"/>
      <w:pPr>
        <w:ind w:left="5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383108">
      <w:start w:val="1"/>
      <w:numFmt w:val="bullet"/>
      <w:lvlText w:val="o"/>
      <w:lvlJc w:val="left"/>
      <w:pPr>
        <w:ind w:left="57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462E68">
      <w:start w:val="1"/>
      <w:numFmt w:val="bullet"/>
      <w:lvlText w:val="▪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2EB45A38"/>
    <w:multiLevelType w:val="hybridMultilevel"/>
    <w:tmpl w:val="E210193A"/>
    <w:lvl w:ilvl="0" w:tplc="0AAEEFE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7648A6E">
      <w:start w:val="1"/>
      <w:numFmt w:val="lowerLetter"/>
      <w:lvlText w:val="%2"/>
      <w:lvlJc w:val="left"/>
      <w:pPr>
        <w:ind w:left="71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66688CE">
      <w:start w:val="1"/>
      <w:numFmt w:val="decimal"/>
      <w:lvlRestart w:val="0"/>
      <w:lvlText w:val="%3."/>
      <w:lvlJc w:val="left"/>
      <w:pPr>
        <w:ind w:left="1134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6E6C248">
      <w:start w:val="1"/>
      <w:numFmt w:val="decimal"/>
      <w:lvlText w:val="%4"/>
      <w:lvlJc w:val="left"/>
      <w:pPr>
        <w:ind w:left="1791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9A45318">
      <w:start w:val="1"/>
      <w:numFmt w:val="lowerLetter"/>
      <w:lvlText w:val="%5"/>
      <w:lvlJc w:val="left"/>
      <w:pPr>
        <w:ind w:left="2511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FB0E4A6">
      <w:start w:val="1"/>
      <w:numFmt w:val="lowerRoman"/>
      <w:lvlText w:val="%6"/>
      <w:lvlJc w:val="left"/>
      <w:pPr>
        <w:ind w:left="3231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9BE6EBE">
      <w:start w:val="1"/>
      <w:numFmt w:val="decimal"/>
      <w:lvlText w:val="%7"/>
      <w:lvlJc w:val="left"/>
      <w:pPr>
        <w:ind w:left="3951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3005566">
      <w:start w:val="1"/>
      <w:numFmt w:val="lowerLetter"/>
      <w:lvlText w:val="%8"/>
      <w:lvlJc w:val="left"/>
      <w:pPr>
        <w:ind w:left="4671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F64DF56">
      <w:start w:val="1"/>
      <w:numFmt w:val="lowerRoman"/>
      <w:lvlText w:val="%9"/>
      <w:lvlJc w:val="left"/>
      <w:pPr>
        <w:ind w:left="5391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2ED8406C"/>
    <w:multiLevelType w:val="hybridMultilevel"/>
    <w:tmpl w:val="3D7A0266"/>
    <w:lvl w:ilvl="0" w:tplc="4CB4F82E">
      <w:start w:val="1"/>
      <w:numFmt w:val="decimal"/>
      <w:lvlText w:val="%1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5E44104">
      <w:start w:val="1"/>
      <w:numFmt w:val="lowerLetter"/>
      <w:lvlText w:val="%2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DC82728">
      <w:start w:val="1"/>
      <w:numFmt w:val="lowerRoman"/>
      <w:lvlText w:val="%3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B58135E">
      <w:start w:val="1"/>
      <w:numFmt w:val="decimal"/>
      <w:lvlText w:val="%4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01455E0">
      <w:start w:val="1"/>
      <w:numFmt w:val="lowerLetter"/>
      <w:lvlText w:val="%5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726F36E">
      <w:start w:val="1"/>
      <w:numFmt w:val="lowerRoman"/>
      <w:lvlText w:val="%6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4BCF828">
      <w:start w:val="1"/>
      <w:numFmt w:val="decimal"/>
      <w:lvlText w:val="%7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D20EE34">
      <w:start w:val="1"/>
      <w:numFmt w:val="lowerLetter"/>
      <w:lvlText w:val="%8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CC1E16">
      <w:start w:val="1"/>
      <w:numFmt w:val="lowerRoman"/>
      <w:lvlText w:val="%9"/>
      <w:lvlJc w:val="left"/>
      <w:pPr>
        <w:ind w:left="6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2F6D1451"/>
    <w:multiLevelType w:val="hybridMultilevel"/>
    <w:tmpl w:val="1BA63470"/>
    <w:lvl w:ilvl="0" w:tplc="3E5A7CA6">
      <w:start w:val="1"/>
      <w:numFmt w:val="decimal"/>
      <w:lvlText w:val="%1)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524DCE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A2A23E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A083AA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13021B8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EA5FE8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5C67FA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E05C1C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BA3558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9AB20B9"/>
    <w:multiLevelType w:val="hybridMultilevel"/>
    <w:tmpl w:val="0F00E0D0"/>
    <w:lvl w:ilvl="0" w:tplc="3CEA5796">
      <w:start w:val="3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9E2094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B88D1A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644CA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92C291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C86EB2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D285DA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B6607D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DCA12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A6E4D93"/>
    <w:multiLevelType w:val="hybridMultilevel"/>
    <w:tmpl w:val="8E84C03A"/>
    <w:lvl w:ilvl="0" w:tplc="01E64798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18308E">
      <w:start w:val="1"/>
      <w:numFmt w:val="bullet"/>
      <w:lvlText w:val="o"/>
      <w:lvlJc w:val="left"/>
      <w:pPr>
        <w:ind w:left="1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4C1088">
      <w:start w:val="1"/>
      <w:numFmt w:val="bullet"/>
      <w:lvlText w:val="▪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C2A0B8">
      <w:start w:val="1"/>
      <w:numFmt w:val="bullet"/>
      <w:lvlText w:val="•"/>
      <w:lvlJc w:val="left"/>
      <w:pPr>
        <w:ind w:left="2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6E27A8">
      <w:start w:val="1"/>
      <w:numFmt w:val="bullet"/>
      <w:lvlText w:val="o"/>
      <w:lvlJc w:val="left"/>
      <w:pPr>
        <w:ind w:left="36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708296">
      <w:start w:val="1"/>
      <w:numFmt w:val="bullet"/>
      <w:lvlText w:val="▪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902CAD2">
      <w:start w:val="1"/>
      <w:numFmt w:val="bullet"/>
      <w:lvlText w:val="•"/>
      <w:lvlJc w:val="left"/>
      <w:pPr>
        <w:ind w:left="5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769202">
      <w:start w:val="1"/>
      <w:numFmt w:val="bullet"/>
      <w:lvlText w:val="o"/>
      <w:lvlJc w:val="left"/>
      <w:pPr>
        <w:ind w:left="57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8226C66">
      <w:start w:val="1"/>
      <w:numFmt w:val="bullet"/>
      <w:lvlText w:val="▪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3B2B1B74"/>
    <w:multiLevelType w:val="hybridMultilevel"/>
    <w:tmpl w:val="B6346B40"/>
    <w:lvl w:ilvl="0" w:tplc="0470A7CC">
      <w:start w:val="1"/>
      <w:numFmt w:val="decimal"/>
      <w:lvlText w:val="%1)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F2D074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F0229A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68AF90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D8EB4A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908BE4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0C0854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344038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3AFE36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DA10FAD"/>
    <w:multiLevelType w:val="hybridMultilevel"/>
    <w:tmpl w:val="3D24DE62"/>
    <w:lvl w:ilvl="0" w:tplc="F3F6CFC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39C91F4">
      <w:start w:val="1"/>
      <w:numFmt w:val="lowerLetter"/>
      <w:lvlText w:val="%2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9C64FB6">
      <w:start w:val="1"/>
      <w:numFmt w:val="decimal"/>
      <w:lvlRestart w:val="0"/>
      <w:lvlText w:val="%3)"/>
      <w:lvlJc w:val="left"/>
      <w:pPr>
        <w:ind w:left="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03C5060">
      <w:start w:val="1"/>
      <w:numFmt w:val="decimal"/>
      <w:lvlText w:val="%4"/>
      <w:lvlJc w:val="left"/>
      <w:pPr>
        <w:ind w:left="1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AB2941C">
      <w:start w:val="1"/>
      <w:numFmt w:val="lowerLetter"/>
      <w:lvlText w:val="%5"/>
      <w:lvlJc w:val="left"/>
      <w:pPr>
        <w:ind w:left="2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F6FA2E">
      <w:start w:val="1"/>
      <w:numFmt w:val="lowerRoman"/>
      <w:lvlText w:val="%6"/>
      <w:lvlJc w:val="left"/>
      <w:pPr>
        <w:ind w:left="3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E9C1722">
      <w:start w:val="1"/>
      <w:numFmt w:val="decimal"/>
      <w:lvlText w:val="%7"/>
      <w:lvlJc w:val="left"/>
      <w:pPr>
        <w:ind w:left="4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4D4299E">
      <w:start w:val="1"/>
      <w:numFmt w:val="lowerLetter"/>
      <w:lvlText w:val="%8"/>
      <w:lvlJc w:val="left"/>
      <w:pPr>
        <w:ind w:left="4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C80AF28">
      <w:start w:val="1"/>
      <w:numFmt w:val="lowerRoman"/>
      <w:lvlText w:val="%9"/>
      <w:lvlJc w:val="left"/>
      <w:pPr>
        <w:ind w:left="5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3F543139"/>
    <w:multiLevelType w:val="hybridMultilevel"/>
    <w:tmpl w:val="26BC7CA8"/>
    <w:lvl w:ilvl="0" w:tplc="A2066B7A">
      <w:start w:val="1"/>
      <w:numFmt w:val="bullet"/>
      <w:lvlText w:val="•"/>
      <w:lvlJc w:val="left"/>
      <w:pPr>
        <w:ind w:left="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7AC1D7A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2527C6A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01C4A58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B86AD4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C5CC1BA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77659FC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8608BB8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3C4FC54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2462D3B"/>
    <w:multiLevelType w:val="hybridMultilevel"/>
    <w:tmpl w:val="B48CEED2"/>
    <w:lvl w:ilvl="0" w:tplc="6F0A61C2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A0890B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53800A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5264EF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D22909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2787FB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C8A5F5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A5604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9DE088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4A05705A"/>
    <w:multiLevelType w:val="hybridMultilevel"/>
    <w:tmpl w:val="DBAE4426"/>
    <w:lvl w:ilvl="0" w:tplc="C4A2269A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48A2C0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EE08D2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0CF9D4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F8C298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648E04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AC70B0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900ECA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3AD8AC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4A5C615A"/>
    <w:multiLevelType w:val="hybridMultilevel"/>
    <w:tmpl w:val="14B600D0"/>
    <w:lvl w:ilvl="0" w:tplc="861A2A80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470F49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8ECCCA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EDCFDC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F062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616388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74491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C9C107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91A2D4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4E403B2D"/>
    <w:multiLevelType w:val="hybridMultilevel"/>
    <w:tmpl w:val="E9C616BC"/>
    <w:lvl w:ilvl="0" w:tplc="9B6E36EC">
      <w:start w:val="1"/>
      <w:numFmt w:val="decimal"/>
      <w:lvlText w:val="%1."/>
      <w:lvlJc w:val="left"/>
      <w:pPr>
        <w:ind w:left="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75C29CC">
      <w:start w:val="1"/>
      <w:numFmt w:val="bullet"/>
      <w:lvlText w:val="•"/>
      <w:lvlJc w:val="left"/>
      <w:pPr>
        <w:ind w:left="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B6E88CE">
      <w:start w:val="1"/>
      <w:numFmt w:val="bullet"/>
      <w:lvlText w:val="▪"/>
      <w:lvlJc w:val="left"/>
      <w:pPr>
        <w:ind w:left="12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A76C7CE">
      <w:start w:val="1"/>
      <w:numFmt w:val="bullet"/>
      <w:lvlText w:val="•"/>
      <w:lvlJc w:val="left"/>
      <w:pPr>
        <w:ind w:left="20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928D094">
      <w:start w:val="1"/>
      <w:numFmt w:val="bullet"/>
      <w:lvlText w:val="o"/>
      <w:lvlJc w:val="left"/>
      <w:pPr>
        <w:ind w:left="2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4C8AACA">
      <w:start w:val="1"/>
      <w:numFmt w:val="bullet"/>
      <w:lvlText w:val="▪"/>
      <w:lvlJc w:val="left"/>
      <w:pPr>
        <w:ind w:left="34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8F47D5C">
      <w:start w:val="1"/>
      <w:numFmt w:val="bullet"/>
      <w:lvlText w:val="•"/>
      <w:lvlJc w:val="left"/>
      <w:pPr>
        <w:ind w:left="4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048756">
      <w:start w:val="1"/>
      <w:numFmt w:val="bullet"/>
      <w:lvlText w:val="o"/>
      <w:lvlJc w:val="left"/>
      <w:pPr>
        <w:ind w:left="4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066A92">
      <w:start w:val="1"/>
      <w:numFmt w:val="bullet"/>
      <w:lvlText w:val="▪"/>
      <w:lvlJc w:val="left"/>
      <w:pPr>
        <w:ind w:left="5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4FB87945"/>
    <w:multiLevelType w:val="hybridMultilevel"/>
    <w:tmpl w:val="1AAA405C"/>
    <w:lvl w:ilvl="0" w:tplc="83C242B4">
      <w:start w:val="7"/>
      <w:numFmt w:val="decimal"/>
      <w:lvlText w:val="%1."/>
      <w:lvlJc w:val="left"/>
      <w:pPr>
        <w:ind w:left="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C7EE69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26CE88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2F221C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150349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7CB12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0BA67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726FBC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B26E22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5100078"/>
    <w:multiLevelType w:val="hybridMultilevel"/>
    <w:tmpl w:val="41B2B7CC"/>
    <w:lvl w:ilvl="0" w:tplc="B0BA4752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B20AB4">
      <w:start w:val="1"/>
      <w:numFmt w:val="bullet"/>
      <w:lvlText w:val="o"/>
      <w:lvlJc w:val="left"/>
      <w:pPr>
        <w:ind w:left="1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08F6E6">
      <w:start w:val="1"/>
      <w:numFmt w:val="bullet"/>
      <w:lvlText w:val="▪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EE2352">
      <w:start w:val="1"/>
      <w:numFmt w:val="bullet"/>
      <w:lvlText w:val="•"/>
      <w:lvlJc w:val="left"/>
      <w:pPr>
        <w:ind w:left="2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78A95C">
      <w:start w:val="1"/>
      <w:numFmt w:val="bullet"/>
      <w:lvlText w:val="o"/>
      <w:lvlJc w:val="left"/>
      <w:pPr>
        <w:ind w:left="36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2468B8">
      <w:start w:val="1"/>
      <w:numFmt w:val="bullet"/>
      <w:lvlText w:val="▪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00622A">
      <w:start w:val="1"/>
      <w:numFmt w:val="bullet"/>
      <w:lvlText w:val="•"/>
      <w:lvlJc w:val="left"/>
      <w:pPr>
        <w:ind w:left="5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8E93F6">
      <w:start w:val="1"/>
      <w:numFmt w:val="bullet"/>
      <w:lvlText w:val="o"/>
      <w:lvlJc w:val="left"/>
      <w:pPr>
        <w:ind w:left="57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876C190">
      <w:start w:val="1"/>
      <w:numFmt w:val="bullet"/>
      <w:lvlText w:val="▪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64D146B"/>
    <w:multiLevelType w:val="hybridMultilevel"/>
    <w:tmpl w:val="132610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2143F5"/>
    <w:multiLevelType w:val="hybridMultilevel"/>
    <w:tmpl w:val="94EE1196"/>
    <w:lvl w:ilvl="0" w:tplc="F83CBEE2">
      <w:start w:val="1"/>
      <w:numFmt w:val="decimal"/>
      <w:lvlText w:val="%1)"/>
      <w:lvlJc w:val="left"/>
      <w:pPr>
        <w:ind w:left="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44AFF92">
      <w:start w:val="1"/>
      <w:numFmt w:val="lowerLetter"/>
      <w:lvlText w:val="%2"/>
      <w:lvlJc w:val="left"/>
      <w:pPr>
        <w:ind w:left="1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36E58CC">
      <w:start w:val="1"/>
      <w:numFmt w:val="lowerRoman"/>
      <w:lvlText w:val="%3"/>
      <w:lvlJc w:val="left"/>
      <w:pPr>
        <w:ind w:left="1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25C479C">
      <w:start w:val="1"/>
      <w:numFmt w:val="decimal"/>
      <w:lvlText w:val="%4"/>
      <w:lvlJc w:val="left"/>
      <w:pPr>
        <w:ind w:left="2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E64A160">
      <w:start w:val="1"/>
      <w:numFmt w:val="lowerLetter"/>
      <w:lvlText w:val="%5"/>
      <w:lvlJc w:val="left"/>
      <w:pPr>
        <w:ind w:left="3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8A4BE6A">
      <w:start w:val="1"/>
      <w:numFmt w:val="lowerRoman"/>
      <w:lvlText w:val="%6"/>
      <w:lvlJc w:val="left"/>
      <w:pPr>
        <w:ind w:left="4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300268C">
      <w:start w:val="1"/>
      <w:numFmt w:val="decimal"/>
      <w:lvlText w:val="%7"/>
      <w:lvlJc w:val="left"/>
      <w:pPr>
        <w:ind w:left="4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3B68064">
      <w:start w:val="1"/>
      <w:numFmt w:val="lowerLetter"/>
      <w:lvlText w:val="%8"/>
      <w:lvlJc w:val="left"/>
      <w:pPr>
        <w:ind w:left="5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C380640">
      <w:start w:val="1"/>
      <w:numFmt w:val="lowerRoman"/>
      <w:lvlText w:val="%9"/>
      <w:lvlJc w:val="left"/>
      <w:pPr>
        <w:ind w:left="6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8AC058F"/>
    <w:multiLevelType w:val="hybridMultilevel"/>
    <w:tmpl w:val="D44C1DC0"/>
    <w:lvl w:ilvl="0" w:tplc="C582A7AC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D90187C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3EAB2F6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818C628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716511E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D6C2F3E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08C75C8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1C49C72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BD2321C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590552A1"/>
    <w:multiLevelType w:val="hybridMultilevel"/>
    <w:tmpl w:val="7E644606"/>
    <w:lvl w:ilvl="0" w:tplc="D158DD70">
      <w:start w:val="1"/>
      <w:numFmt w:val="decimal"/>
      <w:lvlText w:val="%1)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1A1318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8A02B4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FAF356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27647DA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D88F6C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04288C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067A7C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4458BE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59B11C86"/>
    <w:multiLevelType w:val="hybridMultilevel"/>
    <w:tmpl w:val="DDCEE9DC"/>
    <w:lvl w:ilvl="0" w:tplc="3ED27686">
      <w:start w:val="10"/>
      <w:numFmt w:val="decimal"/>
      <w:lvlText w:val="%1.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632554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E7E1C1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A8C01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CEC9C6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A0AD34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A1A346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834139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FA6201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5A007CD3"/>
    <w:multiLevelType w:val="hybridMultilevel"/>
    <w:tmpl w:val="03DEDCF2"/>
    <w:lvl w:ilvl="0" w:tplc="D3560920">
      <w:start w:val="1"/>
      <w:numFmt w:val="bullet"/>
      <w:lvlText w:val="•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0AE488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1F6877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F022EC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A9C7AF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CD478B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DC03AF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03CF21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D204CC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5E227B6A"/>
    <w:multiLevelType w:val="hybridMultilevel"/>
    <w:tmpl w:val="A57E748A"/>
    <w:lvl w:ilvl="0" w:tplc="6706D6FC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666880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A643EF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68093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249EC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CE4D76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804975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B6D89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5AA323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633B287B"/>
    <w:multiLevelType w:val="hybridMultilevel"/>
    <w:tmpl w:val="82B8606E"/>
    <w:lvl w:ilvl="0" w:tplc="EC32B92A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8C14EC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49CF8B0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26FF92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84DCB8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3C80C0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DCD6DE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BCD4A6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6E2FF4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63CD74A5"/>
    <w:multiLevelType w:val="hybridMultilevel"/>
    <w:tmpl w:val="67B89832"/>
    <w:lvl w:ilvl="0" w:tplc="37B2FFD4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2CE78A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3C68BC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7A7AE0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46F56C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2CAF4C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8079AA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ACAE96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68E7C8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66A52034"/>
    <w:multiLevelType w:val="hybridMultilevel"/>
    <w:tmpl w:val="EDB278E8"/>
    <w:lvl w:ilvl="0" w:tplc="F26812B6">
      <w:start w:val="1"/>
      <w:numFmt w:val="decimal"/>
      <w:lvlText w:val="(%1)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7675C8">
      <w:start w:val="1"/>
      <w:numFmt w:val="bullet"/>
      <w:lvlText w:val="o"/>
      <w:lvlJc w:val="left"/>
      <w:pPr>
        <w:ind w:left="1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4CC49F2">
      <w:start w:val="1"/>
      <w:numFmt w:val="bullet"/>
      <w:lvlText w:val="▪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B0A7A2">
      <w:start w:val="1"/>
      <w:numFmt w:val="bullet"/>
      <w:lvlText w:val="•"/>
      <w:lvlJc w:val="left"/>
      <w:pPr>
        <w:ind w:left="2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202E48">
      <w:start w:val="1"/>
      <w:numFmt w:val="bullet"/>
      <w:lvlText w:val="o"/>
      <w:lvlJc w:val="left"/>
      <w:pPr>
        <w:ind w:left="36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00C98A">
      <w:start w:val="1"/>
      <w:numFmt w:val="bullet"/>
      <w:lvlText w:val="▪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F434AE">
      <w:start w:val="1"/>
      <w:numFmt w:val="bullet"/>
      <w:lvlText w:val="•"/>
      <w:lvlJc w:val="left"/>
      <w:pPr>
        <w:ind w:left="5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00E1A8">
      <w:start w:val="1"/>
      <w:numFmt w:val="bullet"/>
      <w:lvlText w:val="o"/>
      <w:lvlJc w:val="left"/>
      <w:pPr>
        <w:ind w:left="57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E506D3A">
      <w:start w:val="1"/>
      <w:numFmt w:val="bullet"/>
      <w:lvlText w:val="▪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69CC7533"/>
    <w:multiLevelType w:val="hybridMultilevel"/>
    <w:tmpl w:val="069AB606"/>
    <w:lvl w:ilvl="0" w:tplc="8674729E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0A20C30">
      <w:start w:val="1"/>
      <w:numFmt w:val="bullet"/>
      <w:lvlText w:val="o"/>
      <w:lvlJc w:val="left"/>
      <w:pPr>
        <w:ind w:left="1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3D894F0">
      <w:start w:val="1"/>
      <w:numFmt w:val="bullet"/>
      <w:lvlText w:val="▪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702DD4E">
      <w:start w:val="1"/>
      <w:numFmt w:val="bullet"/>
      <w:lvlText w:val="•"/>
      <w:lvlJc w:val="left"/>
      <w:pPr>
        <w:ind w:left="2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A400A36">
      <w:start w:val="1"/>
      <w:numFmt w:val="bullet"/>
      <w:lvlText w:val="o"/>
      <w:lvlJc w:val="left"/>
      <w:pPr>
        <w:ind w:left="36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8D263AC">
      <w:start w:val="1"/>
      <w:numFmt w:val="bullet"/>
      <w:lvlText w:val="▪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3929030">
      <w:start w:val="1"/>
      <w:numFmt w:val="bullet"/>
      <w:lvlText w:val="•"/>
      <w:lvlJc w:val="left"/>
      <w:pPr>
        <w:ind w:left="5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5F43F1C">
      <w:start w:val="1"/>
      <w:numFmt w:val="bullet"/>
      <w:lvlText w:val="o"/>
      <w:lvlJc w:val="left"/>
      <w:pPr>
        <w:ind w:left="57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448A632">
      <w:start w:val="1"/>
      <w:numFmt w:val="bullet"/>
      <w:lvlText w:val="▪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6AFB7E25"/>
    <w:multiLevelType w:val="hybridMultilevel"/>
    <w:tmpl w:val="81E83DC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B7D6A10"/>
    <w:multiLevelType w:val="hybridMultilevel"/>
    <w:tmpl w:val="7D3AB9A8"/>
    <w:lvl w:ilvl="0" w:tplc="17E866A0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A12B5CE">
      <w:start w:val="1"/>
      <w:numFmt w:val="bullet"/>
      <w:lvlText w:val="•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0487D38">
      <w:start w:val="1"/>
      <w:numFmt w:val="bullet"/>
      <w:lvlText w:val="▪"/>
      <w:lvlJc w:val="left"/>
      <w:pPr>
        <w:ind w:left="12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9482DC6">
      <w:start w:val="1"/>
      <w:numFmt w:val="bullet"/>
      <w:lvlText w:val="•"/>
      <w:lvlJc w:val="left"/>
      <w:pPr>
        <w:ind w:left="20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D284BAC">
      <w:start w:val="1"/>
      <w:numFmt w:val="bullet"/>
      <w:lvlText w:val="o"/>
      <w:lvlJc w:val="left"/>
      <w:pPr>
        <w:ind w:left="2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BC25D72">
      <w:start w:val="1"/>
      <w:numFmt w:val="bullet"/>
      <w:lvlText w:val="▪"/>
      <w:lvlJc w:val="left"/>
      <w:pPr>
        <w:ind w:left="34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7726B3E">
      <w:start w:val="1"/>
      <w:numFmt w:val="bullet"/>
      <w:lvlText w:val="•"/>
      <w:lvlJc w:val="left"/>
      <w:pPr>
        <w:ind w:left="4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1A4D122">
      <w:start w:val="1"/>
      <w:numFmt w:val="bullet"/>
      <w:lvlText w:val="o"/>
      <w:lvlJc w:val="left"/>
      <w:pPr>
        <w:ind w:left="4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25A2CCE">
      <w:start w:val="1"/>
      <w:numFmt w:val="bullet"/>
      <w:lvlText w:val="▪"/>
      <w:lvlJc w:val="left"/>
      <w:pPr>
        <w:ind w:left="5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6F6127A4"/>
    <w:multiLevelType w:val="hybridMultilevel"/>
    <w:tmpl w:val="F5988E3E"/>
    <w:lvl w:ilvl="0" w:tplc="5F6C4D38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9EFCB0">
      <w:start w:val="1"/>
      <w:numFmt w:val="bullet"/>
      <w:lvlText w:val="o"/>
      <w:lvlJc w:val="left"/>
      <w:pPr>
        <w:ind w:left="1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908CA6">
      <w:start w:val="1"/>
      <w:numFmt w:val="bullet"/>
      <w:lvlText w:val="▪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8A5918">
      <w:start w:val="1"/>
      <w:numFmt w:val="bullet"/>
      <w:lvlText w:val="•"/>
      <w:lvlJc w:val="left"/>
      <w:pPr>
        <w:ind w:left="2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AA1DB8">
      <w:start w:val="1"/>
      <w:numFmt w:val="bullet"/>
      <w:lvlText w:val="o"/>
      <w:lvlJc w:val="left"/>
      <w:pPr>
        <w:ind w:left="36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847E54">
      <w:start w:val="1"/>
      <w:numFmt w:val="bullet"/>
      <w:lvlText w:val="▪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2881CA">
      <w:start w:val="1"/>
      <w:numFmt w:val="bullet"/>
      <w:lvlText w:val="•"/>
      <w:lvlJc w:val="left"/>
      <w:pPr>
        <w:ind w:left="5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CAB4B8">
      <w:start w:val="1"/>
      <w:numFmt w:val="bullet"/>
      <w:lvlText w:val="o"/>
      <w:lvlJc w:val="left"/>
      <w:pPr>
        <w:ind w:left="57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2804E8">
      <w:start w:val="1"/>
      <w:numFmt w:val="bullet"/>
      <w:lvlText w:val="▪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747D2A29"/>
    <w:multiLevelType w:val="hybridMultilevel"/>
    <w:tmpl w:val="4170C030"/>
    <w:lvl w:ilvl="0" w:tplc="6CCE8BD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F0CC0A">
      <w:start w:val="1"/>
      <w:numFmt w:val="decimal"/>
      <w:lvlText w:val="%2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D0ECDC">
      <w:start w:val="1"/>
      <w:numFmt w:val="lowerRoman"/>
      <w:lvlText w:val="%3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C81A04">
      <w:start w:val="1"/>
      <w:numFmt w:val="decimal"/>
      <w:lvlText w:val="%4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92DBEA">
      <w:start w:val="1"/>
      <w:numFmt w:val="lowerLetter"/>
      <w:lvlText w:val="%5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CA6E54">
      <w:start w:val="1"/>
      <w:numFmt w:val="lowerRoman"/>
      <w:lvlText w:val="%6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AE8C38">
      <w:start w:val="1"/>
      <w:numFmt w:val="decimal"/>
      <w:lvlText w:val="%7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8EBC52">
      <w:start w:val="1"/>
      <w:numFmt w:val="lowerLetter"/>
      <w:lvlText w:val="%8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18F48C">
      <w:start w:val="1"/>
      <w:numFmt w:val="lowerRoman"/>
      <w:lvlText w:val="%9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76F84E57"/>
    <w:multiLevelType w:val="hybridMultilevel"/>
    <w:tmpl w:val="6B065430"/>
    <w:lvl w:ilvl="0" w:tplc="2840925E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506BF4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E6B384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AE4B98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3A7E5E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A00C16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CA4CE8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B0E896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5062CA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798378CC"/>
    <w:multiLevelType w:val="hybridMultilevel"/>
    <w:tmpl w:val="03F06C48"/>
    <w:lvl w:ilvl="0" w:tplc="6DB085CA">
      <w:start w:val="1"/>
      <w:numFmt w:val="bullet"/>
      <w:lvlText w:val="•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97E6A8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D566E5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254907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C803A2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CF6AC3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9A0D5A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6C846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CDEF7A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7B9A22A1"/>
    <w:multiLevelType w:val="hybridMultilevel"/>
    <w:tmpl w:val="5FC4739A"/>
    <w:lvl w:ilvl="0" w:tplc="8006D696">
      <w:start w:val="1"/>
      <w:numFmt w:val="bullet"/>
      <w:lvlText w:val="–"/>
      <w:lvlJc w:val="left"/>
      <w:pPr>
        <w:ind w:left="21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1600586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044382">
      <w:start w:val="1"/>
      <w:numFmt w:val="bullet"/>
      <w:lvlText w:val="▪"/>
      <w:lvlJc w:val="left"/>
      <w:pPr>
        <w:ind w:left="1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3C1B4E">
      <w:start w:val="1"/>
      <w:numFmt w:val="bullet"/>
      <w:lvlText w:val="•"/>
      <w:lvlJc w:val="left"/>
      <w:pPr>
        <w:ind w:left="21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9C45D8">
      <w:start w:val="1"/>
      <w:numFmt w:val="bullet"/>
      <w:lvlText w:val="o"/>
      <w:lvlJc w:val="left"/>
      <w:pPr>
        <w:ind w:left="28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D48E78">
      <w:start w:val="1"/>
      <w:numFmt w:val="bullet"/>
      <w:lvlText w:val="▪"/>
      <w:lvlJc w:val="left"/>
      <w:pPr>
        <w:ind w:left="36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16F256">
      <w:start w:val="1"/>
      <w:numFmt w:val="bullet"/>
      <w:lvlText w:val="•"/>
      <w:lvlJc w:val="left"/>
      <w:pPr>
        <w:ind w:left="43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9AEC08">
      <w:start w:val="1"/>
      <w:numFmt w:val="bullet"/>
      <w:lvlText w:val="o"/>
      <w:lvlJc w:val="left"/>
      <w:pPr>
        <w:ind w:left="50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D80670">
      <w:start w:val="1"/>
      <w:numFmt w:val="bullet"/>
      <w:lvlText w:val="▪"/>
      <w:lvlJc w:val="left"/>
      <w:pPr>
        <w:ind w:left="57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7F553C8D"/>
    <w:multiLevelType w:val="hybridMultilevel"/>
    <w:tmpl w:val="C02854EE"/>
    <w:lvl w:ilvl="0" w:tplc="DDF810E6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423309890">
    <w:abstractNumId w:val="35"/>
  </w:num>
  <w:num w:numId="2" w16cid:durableId="514728559">
    <w:abstractNumId w:val="43"/>
  </w:num>
  <w:num w:numId="3" w16cid:durableId="1612396818">
    <w:abstractNumId w:val="13"/>
  </w:num>
  <w:num w:numId="4" w16cid:durableId="2096785324">
    <w:abstractNumId w:val="12"/>
  </w:num>
  <w:num w:numId="5" w16cid:durableId="487213421">
    <w:abstractNumId w:val="5"/>
  </w:num>
  <w:num w:numId="6" w16cid:durableId="2019578784">
    <w:abstractNumId w:val="41"/>
  </w:num>
  <w:num w:numId="7" w16cid:durableId="219944502">
    <w:abstractNumId w:val="24"/>
  </w:num>
  <w:num w:numId="8" w16cid:durableId="1769543375">
    <w:abstractNumId w:val="1"/>
  </w:num>
  <w:num w:numId="9" w16cid:durableId="12847350">
    <w:abstractNumId w:val="20"/>
  </w:num>
  <w:num w:numId="10" w16cid:durableId="592861245">
    <w:abstractNumId w:val="36"/>
  </w:num>
  <w:num w:numId="11" w16cid:durableId="464393988">
    <w:abstractNumId w:val="47"/>
  </w:num>
  <w:num w:numId="12" w16cid:durableId="687103022">
    <w:abstractNumId w:val="21"/>
  </w:num>
  <w:num w:numId="13" w16cid:durableId="977299050">
    <w:abstractNumId w:val="42"/>
  </w:num>
  <w:num w:numId="14" w16cid:durableId="1115909414">
    <w:abstractNumId w:val="32"/>
  </w:num>
  <w:num w:numId="15" w16cid:durableId="984047179">
    <w:abstractNumId w:val="17"/>
  </w:num>
  <w:num w:numId="16" w16cid:durableId="1904292168">
    <w:abstractNumId w:val="18"/>
  </w:num>
  <w:num w:numId="17" w16cid:durableId="133330341">
    <w:abstractNumId w:val="40"/>
  </w:num>
  <w:num w:numId="18" w16cid:durableId="384528439">
    <w:abstractNumId w:val="0"/>
  </w:num>
  <w:num w:numId="19" w16cid:durableId="1209343172">
    <w:abstractNumId w:val="3"/>
  </w:num>
  <w:num w:numId="20" w16cid:durableId="1816488208">
    <w:abstractNumId w:val="8"/>
  </w:num>
  <w:num w:numId="21" w16cid:durableId="1523594559">
    <w:abstractNumId w:val="9"/>
  </w:num>
  <w:num w:numId="22" w16cid:durableId="734426430">
    <w:abstractNumId w:val="29"/>
  </w:num>
  <w:num w:numId="23" w16cid:durableId="2072848603">
    <w:abstractNumId w:val="28"/>
  </w:num>
  <w:num w:numId="24" w16cid:durableId="503783406">
    <w:abstractNumId w:val="48"/>
  </w:num>
  <w:num w:numId="25" w16cid:durableId="1958412527">
    <w:abstractNumId w:val="23"/>
  </w:num>
  <w:num w:numId="26" w16cid:durableId="924653694">
    <w:abstractNumId w:val="2"/>
  </w:num>
  <w:num w:numId="27" w16cid:durableId="852769028">
    <w:abstractNumId w:val="22"/>
  </w:num>
  <w:num w:numId="28" w16cid:durableId="751463159">
    <w:abstractNumId w:val="4"/>
  </w:num>
  <w:num w:numId="29" w16cid:durableId="72899451">
    <w:abstractNumId w:val="50"/>
  </w:num>
  <w:num w:numId="30" w16cid:durableId="382680563">
    <w:abstractNumId w:val="19"/>
  </w:num>
  <w:num w:numId="31" w16cid:durableId="1563756565">
    <w:abstractNumId w:val="25"/>
  </w:num>
  <w:num w:numId="32" w16cid:durableId="679084139">
    <w:abstractNumId w:val="6"/>
  </w:num>
  <w:num w:numId="33" w16cid:durableId="48040097">
    <w:abstractNumId w:val="46"/>
  </w:num>
  <w:num w:numId="34" w16cid:durableId="159202363">
    <w:abstractNumId w:val="27"/>
  </w:num>
  <w:num w:numId="35" w16cid:durableId="2139758009">
    <w:abstractNumId w:val="45"/>
  </w:num>
  <w:num w:numId="36" w16cid:durableId="1886670907">
    <w:abstractNumId w:val="15"/>
  </w:num>
  <w:num w:numId="37" w16cid:durableId="2058553727">
    <w:abstractNumId w:val="30"/>
  </w:num>
  <w:num w:numId="38" w16cid:durableId="1434281904">
    <w:abstractNumId w:val="49"/>
  </w:num>
  <w:num w:numId="39" w16cid:durableId="376318782">
    <w:abstractNumId w:val="38"/>
  </w:num>
  <w:num w:numId="40" w16cid:durableId="803888690">
    <w:abstractNumId w:val="14"/>
  </w:num>
  <w:num w:numId="41" w16cid:durableId="843085154">
    <w:abstractNumId w:val="39"/>
  </w:num>
  <w:num w:numId="42" w16cid:durableId="1066565305">
    <w:abstractNumId w:val="26"/>
  </w:num>
  <w:num w:numId="43" w16cid:durableId="1755517878">
    <w:abstractNumId w:val="34"/>
  </w:num>
  <w:num w:numId="44" w16cid:durableId="1147939883">
    <w:abstractNumId w:val="11"/>
  </w:num>
  <w:num w:numId="45" w16cid:durableId="1959024065">
    <w:abstractNumId w:val="31"/>
  </w:num>
  <w:num w:numId="46" w16cid:durableId="254091879">
    <w:abstractNumId w:val="37"/>
  </w:num>
  <w:num w:numId="47" w16cid:durableId="778374641">
    <w:abstractNumId w:val="16"/>
  </w:num>
  <w:num w:numId="48" w16cid:durableId="181937408">
    <w:abstractNumId w:val="10"/>
  </w:num>
  <w:num w:numId="49" w16cid:durableId="1428619854">
    <w:abstractNumId w:val="7"/>
  </w:num>
  <w:num w:numId="50" w16cid:durableId="1064334069">
    <w:abstractNumId w:val="44"/>
  </w:num>
  <w:num w:numId="51" w16cid:durableId="1258562592">
    <w:abstractNumId w:val="33"/>
  </w:num>
  <w:num w:numId="52" w16cid:durableId="1434787560">
    <w:abstractNumId w:val="5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2B0A"/>
    <w:rsid w:val="000126AB"/>
    <w:rsid w:val="000450CD"/>
    <w:rsid w:val="00047EE6"/>
    <w:rsid w:val="000E3B43"/>
    <w:rsid w:val="00113F2E"/>
    <w:rsid w:val="001273DB"/>
    <w:rsid w:val="0015356D"/>
    <w:rsid w:val="00231BC7"/>
    <w:rsid w:val="00235406"/>
    <w:rsid w:val="00243E14"/>
    <w:rsid w:val="00265CEC"/>
    <w:rsid w:val="00274F47"/>
    <w:rsid w:val="002F2687"/>
    <w:rsid w:val="00433458"/>
    <w:rsid w:val="004657E3"/>
    <w:rsid w:val="00485FD9"/>
    <w:rsid w:val="004C28DB"/>
    <w:rsid w:val="004C4544"/>
    <w:rsid w:val="00501654"/>
    <w:rsid w:val="0060245D"/>
    <w:rsid w:val="00627946"/>
    <w:rsid w:val="00652618"/>
    <w:rsid w:val="0065556D"/>
    <w:rsid w:val="00657D7C"/>
    <w:rsid w:val="006A392D"/>
    <w:rsid w:val="006A4E9B"/>
    <w:rsid w:val="00715C07"/>
    <w:rsid w:val="00744001"/>
    <w:rsid w:val="00796F7F"/>
    <w:rsid w:val="007A7D3B"/>
    <w:rsid w:val="00804D16"/>
    <w:rsid w:val="00855B19"/>
    <w:rsid w:val="00862B0A"/>
    <w:rsid w:val="008D641F"/>
    <w:rsid w:val="008F37C8"/>
    <w:rsid w:val="00933753"/>
    <w:rsid w:val="00951432"/>
    <w:rsid w:val="00957E82"/>
    <w:rsid w:val="0097105E"/>
    <w:rsid w:val="00982C20"/>
    <w:rsid w:val="009D3AF5"/>
    <w:rsid w:val="009E1137"/>
    <w:rsid w:val="009E46BE"/>
    <w:rsid w:val="009E73C5"/>
    <w:rsid w:val="00A11937"/>
    <w:rsid w:val="00A12CD4"/>
    <w:rsid w:val="00A14FD7"/>
    <w:rsid w:val="00A42449"/>
    <w:rsid w:val="00A46A50"/>
    <w:rsid w:val="00A73BD6"/>
    <w:rsid w:val="00A74BF2"/>
    <w:rsid w:val="00A85CBD"/>
    <w:rsid w:val="00A97D1D"/>
    <w:rsid w:val="00AB6932"/>
    <w:rsid w:val="00B773F4"/>
    <w:rsid w:val="00B855A5"/>
    <w:rsid w:val="00B86997"/>
    <w:rsid w:val="00BA22CD"/>
    <w:rsid w:val="00BB310D"/>
    <w:rsid w:val="00BC3B79"/>
    <w:rsid w:val="00BD2A06"/>
    <w:rsid w:val="00C0691B"/>
    <w:rsid w:val="00C20DAE"/>
    <w:rsid w:val="00C41C16"/>
    <w:rsid w:val="00C4735F"/>
    <w:rsid w:val="00C55B62"/>
    <w:rsid w:val="00C87C84"/>
    <w:rsid w:val="00CF3F7B"/>
    <w:rsid w:val="00D34B7B"/>
    <w:rsid w:val="00D6402B"/>
    <w:rsid w:val="00DD0E78"/>
    <w:rsid w:val="00DD29DB"/>
    <w:rsid w:val="00E02513"/>
    <w:rsid w:val="00E13F9E"/>
    <w:rsid w:val="00E401F4"/>
    <w:rsid w:val="00E73FE2"/>
    <w:rsid w:val="00E919DF"/>
    <w:rsid w:val="00ED3321"/>
    <w:rsid w:val="00F12A12"/>
    <w:rsid w:val="00F1415D"/>
    <w:rsid w:val="00F2142F"/>
    <w:rsid w:val="00F337C4"/>
    <w:rsid w:val="00F54739"/>
    <w:rsid w:val="00FC1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E7E67"/>
  <w15:docId w15:val="{2907C5BC-3C88-459F-9266-B22EBA4B8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5" w:line="270" w:lineRule="auto"/>
      <w:ind w:left="10" w:hanging="10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85"/>
      <w:ind w:left="10" w:right="47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0"/>
      <w:ind w:left="10" w:right="47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274F47"/>
    <w:pPr>
      <w:spacing w:after="160" w:line="259" w:lineRule="auto"/>
      <w:ind w:left="720" w:firstLine="0"/>
      <w:contextualSpacing/>
    </w:pPr>
    <w:rPr>
      <w:rFonts w:asciiTheme="minorHAnsi" w:eastAsiaTheme="minorHAnsi" w:hAnsiTheme="minorHAnsi" w:cstheme="minorBidi"/>
      <w:color w:val="auto"/>
      <w:sz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s://englishfull.ru/leksika/anglijskie-frazeologizmy.html&amp;sa=D&amp;source=editors&amp;ust=1673851121436323&amp;usg=AOvVaw19ohSPfR64Q1w9uQpeHOxG" TargetMode="External"/><Relationship Id="rId13" Type="http://schemas.openxmlformats.org/officeDocument/2006/relationships/hyperlink" Target="https://www.google.com/url?q=https://ulin.ru/library/knowledge/phraseology-tale/&amp;sa=D&amp;source=editors&amp;ust=1673851121436786&amp;usg=AOvVaw2RLIsSTkMNx0jgn4lElEfL" TargetMode="External"/><Relationship Id="rId18" Type="http://schemas.openxmlformats.org/officeDocument/2006/relationships/hyperlink" Target="https://www.google.com/url?q=https://www.shortkidstories.com/authors/dorothy-massey/&amp;sa=D&amp;source=editors&amp;ust=1673851121437193&amp;usg=AOvVaw2Qh_VTUYh3Qy6pntVaWdnk" TargetMode="External"/><Relationship Id="rId26" Type="http://schemas.openxmlformats.org/officeDocument/2006/relationships/hyperlink" Target="https://www.google.com/url?q=https://burido.ru/razvitie-i-obuchenie/127-uvlekatelnye-anglijskie-idiomy-2&amp;sa=D&amp;source=editors&amp;ust=1673851121437853&amp;usg=AOvVaw2K6SercmNSRKVfLzHzH5eS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www.google.com/url?q=https://burido.ru/razvitie-i-obuchenie/127-uvlekatelnye-anglijskie-idiomy-2&amp;sa=D&amp;source=editors&amp;ust=1673851121437853&amp;usg=AOvVaw2K6SercmNSRKVfLzHzH5eS" TargetMode="External"/><Relationship Id="rId34" Type="http://schemas.openxmlformats.org/officeDocument/2006/relationships/hyperlink" Target="https://www.google.com/url?q=https://burido.ru/razvitie-i-obuchenie/127-uvlekatelnye-anglijskie-idiomy-2&amp;sa=D&amp;source=editors&amp;ust=1673851121437853&amp;usg=AOvVaw2K6SercmNSRKVfLzHzH5eS" TargetMode="External"/><Relationship Id="rId7" Type="http://schemas.openxmlformats.org/officeDocument/2006/relationships/hyperlink" Target="https://www.google.com/url?q=https://englishfull.ru/leksika/anglijskie-frazeologizmy.html&amp;sa=D&amp;source=editors&amp;ust=1673851121436323&amp;usg=AOvVaw19ohSPfR64Q1w9uQpeHOxG" TargetMode="External"/><Relationship Id="rId12" Type="http://schemas.openxmlformats.org/officeDocument/2006/relationships/hyperlink" Target="https://www.google.com/url?q=https://ulin.ru/library/knowledge/phraseology-tale/&amp;sa=D&amp;source=editors&amp;ust=1673851121436786&amp;usg=AOvVaw2RLIsSTkMNx0jgn4lElEfL" TargetMode="External"/><Relationship Id="rId17" Type="http://schemas.openxmlformats.org/officeDocument/2006/relationships/hyperlink" Target="https://www.google.com/url?q=https://www.shortkidstories.com/authors/dorothy-massey/&amp;sa=D&amp;source=editors&amp;ust=1673851121437193&amp;usg=AOvVaw2Qh_VTUYh3Qy6pntVaWdnk" TargetMode="External"/><Relationship Id="rId25" Type="http://schemas.openxmlformats.org/officeDocument/2006/relationships/hyperlink" Target="https://www.google.com/url?q=https://burido.ru/razvitie-i-obuchenie/127-uvlekatelnye-anglijskie-idiomy-2&amp;sa=D&amp;source=editors&amp;ust=1673851121437853&amp;usg=AOvVaw2K6SercmNSRKVfLzHzH5eS" TargetMode="External"/><Relationship Id="rId33" Type="http://schemas.openxmlformats.org/officeDocument/2006/relationships/hyperlink" Target="https://www.google.com/url?q=https://burido.ru/razvitie-i-obuchenie/127-uvlekatelnye-anglijskie-idiomy-2&amp;sa=D&amp;source=editors&amp;ust=1673851121437853&amp;usg=AOvVaw2K6SercmNSRKVfLzHzH5eS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google.com/url?q=https://www.shortkidstories.com/authors/dorothy-massey/&amp;sa=D&amp;source=editors&amp;ust=1673851121437193&amp;usg=AOvVaw2Qh_VTUYh3Qy6pntVaWdnk" TargetMode="External"/><Relationship Id="rId20" Type="http://schemas.openxmlformats.org/officeDocument/2006/relationships/hyperlink" Target="https://www.google.com/url?q=http://ru.wikipedia.org/wiki/&amp;sa=D&amp;source=editors&amp;ust=1673851121437527&amp;usg=AOvVaw32DhTYJ1uSlc5aitdeOmzh" TargetMode="External"/><Relationship Id="rId29" Type="http://schemas.openxmlformats.org/officeDocument/2006/relationships/hyperlink" Target="https://www.google.com/url?q=https://burido.ru/razvitie-i-obuchenie/127-uvlekatelnye-anglijskie-idiomy-2&amp;sa=D&amp;source=editors&amp;ust=1673851121437853&amp;usg=AOvVaw2K6SercmNSRKVfLzHzH5eS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oogle.com/url?q=https://ulin.ru/library/knowledge/phraseology-tale/&amp;sa=D&amp;source=editors&amp;ust=1673851121436786&amp;usg=AOvVaw2RLIsSTkMNx0jgn4lElEfL" TargetMode="External"/><Relationship Id="rId24" Type="http://schemas.openxmlformats.org/officeDocument/2006/relationships/hyperlink" Target="https://www.google.com/url?q=https://burido.ru/razvitie-i-obuchenie/127-uvlekatelnye-anglijskie-idiomy-2&amp;sa=D&amp;source=editors&amp;ust=1673851121437853&amp;usg=AOvVaw2K6SercmNSRKVfLzHzH5eS" TargetMode="External"/><Relationship Id="rId32" Type="http://schemas.openxmlformats.org/officeDocument/2006/relationships/hyperlink" Target="https://www.google.com/url?q=https://burido.ru/razvitie-i-obuchenie/127-uvlekatelnye-anglijskie-idiomy-2&amp;sa=D&amp;source=editors&amp;ust=1673851121437853&amp;usg=AOvVaw2K6SercmNSRKVfLzHzH5eS" TargetMode="External"/><Relationship Id="rId37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https://www.google.com/url?q=https://www.shortkidstories.com/authors/dorothy-massey/&amp;sa=D&amp;source=editors&amp;ust=1673851121437193&amp;usg=AOvVaw2Qh_VTUYh3Qy6pntVaWdnk" TargetMode="External"/><Relationship Id="rId23" Type="http://schemas.openxmlformats.org/officeDocument/2006/relationships/hyperlink" Target="https://www.google.com/url?q=https://burido.ru/razvitie-i-obuchenie/127-uvlekatelnye-anglijskie-idiomy-2&amp;sa=D&amp;source=editors&amp;ust=1673851121437853&amp;usg=AOvVaw2K6SercmNSRKVfLzHzH5eS" TargetMode="External"/><Relationship Id="rId28" Type="http://schemas.openxmlformats.org/officeDocument/2006/relationships/hyperlink" Target="https://www.google.com/url?q=https://burido.ru/razvitie-i-obuchenie/127-uvlekatelnye-anglijskie-idiomy-2&amp;sa=D&amp;source=editors&amp;ust=1673851121437853&amp;usg=AOvVaw2K6SercmNSRKVfLzHzH5eS" TargetMode="External"/><Relationship Id="rId36" Type="http://schemas.openxmlformats.org/officeDocument/2006/relationships/footer" Target="footer2.xml"/><Relationship Id="rId10" Type="http://schemas.openxmlformats.org/officeDocument/2006/relationships/hyperlink" Target="https://www.google.com/url?q=https://englishfull.ru/leksika/anglijskie-frazeologizmy.html&amp;sa=D&amp;source=editors&amp;ust=1673851121436323&amp;usg=AOvVaw19ohSPfR64Q1w9uQpeHOxG" TargetMode="External"/><Relationship Id="rId19" Type="http://schemas.openxmlformats.org/officeDocument/2006/relationships/hyperlink" Target="https://www.google.com/url?q=http://ru.wikipedia.org/wiki/&amp;sa=D&amp;source=editors&amp;ust=1673851121437527&amp;usg=AOvVaw32DhTYJ1uSlc5aitdeOmzh" TargetMode="External"/><Relationship Id="rId31" Type="http://schemas.openxmlformats.org/officeDocument/2006/relationships/hyperlink" Target="https://www.google.com/url?q=https://burido.ru/razvitie-i-obuchenie/127-uvlekatelnye-anglijskie-idiomy-2&amp;sa=D&amp;source=editors&amp;ust=1673851121437853&amp;usg=AOvVaw2K6SercmNSRKVfLzHzH5e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s://englishfull.ru/leksika/anglijskie-frazeologizmy.html&amp;sa=D&amp;source=editors&amp;ust=1673851121436323&amp;usg=AOvVaw19ohSPfR64Q1w9uQpeHOxG" TargetMode="External"/><Relationship Id="rId14" Type="http://schemas.openxmlformats.org/officeDocument/2006/relationships/hyperlink" Target="https://www.google.com/url?q=https://ulin.ru/library/knowledge/phraseology-tale/&amp;sa=D&amp;source=editors&amp;ust=1673851121436786&amp;usg=AOvVaw2RLIsSTkMNx0jgn4lElEfL" TargetMode="External"/><Relationship Id="rId22" Type="http://schemas.openxmlformats.org/officeDocument/2006/relationships/hyperlink" Target="https://www.google.com/url?q=https://burido.ru/razvitie-i-obuchenie/127-uvlekatelnye-anglijskie-idiomy-2&amp;sa=D&amp;source=editors&amp;ust=1673851121437853&amp;usg=AOvVaw2K6SercmNSRKVfLzHzH5eS" TargetMode="External"/><Relationship Id="rId27" Type="http://schemas.openxmlformats.org/officeDocument/2006/relationships/hyperlink" Target="https://www.google.com/url?q=https://burido.ru/razvitie-i-obuchenie/127-uvlekatelnye-anglijskie-idiomy-2&amp;sa=D&amp;source=editors&amp;ust=1673851121437853&amp;usg=AOvVaw2K6SercmNSRKVfLzHzH5eS" TargetMode="External"/><Relationship Id="rId30" Type="http://schemas.openxmlformats.org/officeDocument/2006/relationships/hyperlink" Target="https://www.google.com/url?q=https://burido.ru/razvitie-i-obuchenie/127-uvlekatelnye-anglijskie-idiomy-2&amp;sa=D&amp;source=editors&amp;ust=1673851121437853&amp;usg=AOvVaw2K6SercmNSRKVfLzHzH5eS" TargetMode="External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27</Pages>
  <Words>6644</Words>
  <Characters>37871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Иванова</dc:creator>
  <cp:keywords/>
  <cp:lastModifiedBy>User</cp:lastModifiedBy>
  <cp:revision>68</cp:revision>
  <dcterms:created xsi:type="dcterms:W3CDTF">2025-04-07T19:23:00Z</dcterms:created>
  <dcterms:modified xsi:type="dcterms:W3CDTF">2025-04-08T17:35:00Z</dcterms:modified>
</cp:coreProperties>
</file>